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551945" w14:textId="77777777" w:rsidR="008C1897" w:rsidRDefault="008C1897" w:rsidP="00DA67C7">
      <w:pPr>
        <w:tabs>
          <w:tab w:val="left" w:pos="-426"/>
        </w:tabs>
        <w:ind w:left="-567"/>
        <w:jc w:val="center"/>
        <w:rPr>
          <w:rFonts w:asciiTheme="majorHAnsi" w:hAnsiTheme="majorHAnsi" w:cstheme="minorHAnsi"/>
          <w:b/>
          <w:bCs/>
          <w:color w:val="000000"/>
          <w:sz w:val="56"/>
          <w:lang w:eastAsia="ru-RU"/>
        </w:rPr>
      </w:pPr>
    </w:p>
    <w:p w14:paraId="4CB72E3A" w14:textId="77777777" w:rsidR="008C1897" w:rsidRDefault="008C1897" w:rsidP="00DA67C7">
      <w:pPr>
        <w:tabs>
          <w:tab w:val="left" w:pos="-426"/>
        </w:tabs>
        <w:ind w:left="-567"/>
        <w:jc w:val="center"/>
        <w:rPr>
          <w:rFonts w:asciiTheme="majorHAnsi" w:hAnsiTheme="majorHAnsi" w:cstheme="minorHAnsi"/>
          <w:b/>
          <w:bCs/>
          <w:color w:val="000000"/>
          <w:sz w:val="56"/>
          <w:lang w:eastAsia="ru-RU"/>
        </w:rPr>
      </w:pPr>
    </w:p>
    <w:p w14:paraId="2A754FD2" w14:textId="77777777" w:rsidR="008C1897" w:rsidRDefault="008C1897" w:rsidP="00DA67C7">
      <w:pPr>
        <w:tabs>
          <w:tab w:val="left" w:pos="-426"/>
        </w:tabs>
        <w:ind w:left="-567"/>
        <w:jc w:val="center"/>
        <w:rPr>
          <w:rFonts w:asciiTheme="majorHAnsi" w:hAnsiTheme="majorHAnsi" w:cstheme="minorHAnsi"/>
          <w:b/>
          <w:bCs/>
          <w:color w:val="000000"/>
          <w:sz w:val="56"/>
          <w:lang w:eastAsia="ru-RU"/>
        </w:rPr>
      </w:pPr>
    </w:p>
    <w:p w14:paraId="71840294" w14:textId="77777777" w:rsidR="0025690B" w:rsidRDefault="008C1897" w:rsidP="00DA67C7">
      <w:pPr>
        <w:tabs>
          <w:tab w:val="left" w:pos="-426"/>
        </w:tabs>
        <w:ind w:left="-567"/>
        <w:jc w:val="center"/>
        <w:rPr>
          <w:rFonts w:asciiTheme="majorHAnsi" w:hAnsiTheme="majorHAnsi" w:cstheme="minorHAnsi"/>
          <w:b/>
          <w:bCs/>
          <w:color w:val="000000"/>
          <w:sz w:val="56"/>
          <w:lang w:eastAsia="ru-RU"/>
        </w:rPr>
      </w:pPr>
      <w:r>
        <w:rPr>
          <w:noProof/>
          <w:lang w:val="en-US" w:eastAsia="ru-RU"/>
        </w:rPr>
        <w:drawing>
          <wp:inline distT="0" distB="0" distL="0" distR="0" wp14:anchorId="2F26F126" wp14:editId="03FE01A5">
            <wp:extent cx="5476277" cy="364572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5355" t="10154" r="14567" b="6860"/>
                    <a:stretch/>
                  </pic:blipFill>
                  <pic:spPr bwMode="auto">
                    <a:xfrm>
                      <a:off x="0" y="0"/>
                      <a:ext cx="5473822" cy="3644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63D90E" w14:textId="77777777" w:rsidR="008C1897" w:rsidRDefault="008C1897" w:rsidP="00DA67C7">
      <w:pPr>
        <w:tabs>
          <w:tab w:val="left" w:pos="-426"/>
        </w:tabs>
        <w:ind w:left="-567"/>
        <w:jc w:val="center"/>
        <w:rPr>
          <w:rFonts w:asciiTheme="majorHAnsi" w:hAnsiTheme="majorHAnsi" w:cstheme="minorHAnsi"/>
          <w:b/>
          <w:bCs/>
          <w:color w:val="000000"/>
          <w:sz w:val="56"/>
          <w:lang w:eastAsia="ru-RU"/>
        </w:rPr>
      </w:pPr>
    </w:p>
    <w:p w14:paraId="418AE080" w14:textId="77777777" w:rsidR="007A4626" w:rsidRPr="004D5C16" w:rsidRDefault="003D1ED8" w:rsidP="00DA67C7">
      <w:pPr>
        <w:tabs>
          <w:tab w:val="left" w:pos="-426"/>
        </w:tabs>
        <w:ind w:left="-567"/>
        <w:jc w:val="center"/>
        <w:rPr>
          <w:rFonts w:asciiTheme="majorHAnsi" w:hAnsiTheme="majorHAnsi" w:cstheme="minorHAnsi"/>
          <w:b/>
          <w:bCs/>
          <w:color w:val="000000"/>
          <w:sz w:val="56"/>
          <w:lang w:eastAsia="ru-RU"/>
        </w:rPr>
      </w:pPr>
      <w:r w:rsidRPr="007A4626">
        <w:rPr>
          <w:rFonts w:asciiTheme="majorHAnsi" w:hAnsiTheme="majorHAnsi" w:cstheme="minorHAnsi"/>
          <w:b/>
          <w:bCs/>
          <w:color w:val="000000"/>
          <w:sz w:val="56"/>
          <w:lang w:eastAsia="ru-RU"/>
        </w:rPr>
        <w:t xml:space="preserve">Пресс-релиз </w:t>
      </w:r>
      <w:r w:rsidR="004D5C16">
        <w:rPr>
          <w:rFonts w:asciiTheme="majorHAnsi" w:hAnsiTheme="majorHAnsi" w:cstheme="minorHAnsi"/>
          <w:b/>
          <w:bCs/>
          <w:color w:val="000000"/>
          <w:sz w:val="56"/>
          <w:lang w:eastAsia="ru-RU"/>
        </w:rPr>
        <w:t>фильма</w:t>
      </w:r>
    </w:p>
    <w:p w14:paraId="07D3766E" w14:textId="77777777" w:rsidR="002330E0" w:rsidRPr="007A4626" w:rsidRDefault="002330E0" w:rsidP="00DA67C7">
      <w:pPr>
        <w:tabs>
          <w:tab w:val="left" w:pos="-426"/>
        </w:tabs>
        <w:ind w:left="-567"/>
        <w:jc w:val="center"/>
        <w:rPr>
          <w:rFonts w:asciiTheme="majorHAnsi" w:hAnsiTheme="majorHAnsi" w:cstheme="minorHAnsi"/>
          <w:b/>
          <w:bCs/>
          <w:color w:val="000000"/>
          <w:sz w:val="56"/>
          <w:lang w:eastAsia="ru-RU"/>
        </w:rPr>
      </w:pPr>
      <w:r>
        <w:rPr>
          <w:rFonts w:asciiTheme="majorHAnsi" w:hAnsiTheme="majorHAnsi" w:cstheme="minorHAnsi"/>
          <w:b/>
          <w:bCs/>
          <w:color w:val="000000"/>
          <w:sz w:val="56"/>
          <w:lang w:eastAsia="ru-RU"/>
        </w:rPr>
        <w:t>«</w:t>
      </w:r>
      <w:r w:rsidR="008C1897">
        <w:rPr>
          <w:rFonts w:asciiTheme="majorHAnsi" w:hAnsiTheme="majorHAnsi" w:cstheme="minorHAnsi"/>
          <w:b/>
          <w:bCs/>
          <w:color w:val="000000"/>
          <w:sz w:val="56"/>
          <w:lang w:eastAsia="ru-RU"/>
        </w:rPr>
        <w:t>ПРОВОДНИК</w:t>
      </w:r>
      <w:r>
        <w:rPr>
          <w:rFonts w:asciiTheme="majorHAnsi" w:hAnsiTheme="majorHAnsi" w:cstheme="minorHAnsi"/>
          <w:b/>
          <w:bCs/>
          <w:color w:val="000000"/>
          <w:sz w:val="56"/>
          <w:lang w:eastAsia="ru-RU"/>
        </w:rPr>
        <w:t>»</w:t>
      </w:r>
    </w:p>
    <w:p w14:paraId="56730AF7" w14:textId="77777777" w:rsidR="0022393D" w:rsidRPr="004D5C16" w:rsidRDefault="00DA67C7" w:rsidP="00741F59">
      <w:pPr>
        <w:shd w:val="clear" w:color="auto" w:fill="FFFFFF"/>
        <w:jc w:val="center"/>
      </w:pPr>
      <w:r>
        <w:rPr>
          <w:rFonts w:asciiTheme="minorHAnsi" w:hAnsiTheme="minorHAnsi" w:cstheme="minorHAnsi"/>
          <w:b/>
          <w:bCs/>
          <w:color w:val="000000"/>
          <w:szCs w:val="24"/>
          <w:lang w:eastAsia="ru-RU"/>
        </w:rPr>
        <w:br w:type="page"/>
      </w:r>
    </w:p>
    <w:p w14:paraId="167877A1" w14:textId="7C3BFECF" w:rsidR="006E25D0" w:rsidRDefault="006E25D0" w:rsidP="00741F59">
      <w:pPr>
        <w:shd w:val="clear" w:color="auto" w:fill="FFFFFF"/>
        <w:jc w:val="center"/>
        <w:rPr>
          <w:rFonts w:asciiTheme="minorHAnsi" w:hAnsiTheme="minorHAnsi" w:cstheme="minorHAnsi"/>
          <w:b/>
          <w:bCs/>
          <w:color w:val="000000"/>
          <w:szCs w:val="24"/>
          <w:lang w:eastAsia="ru-RU"/>
        </w:rPr>
      </w:pPr>
      <w:r>
        <w:rPr>
          <w:rFonts w:asciiTheme="minorHAnsi" w:hAnsiTheme="minorHAnsi" w:cstheme="minorHAnsi"/>
          <w:b/>
          <w:bCs/>
          <w:color w:val="000000"/>
          <w:szCs w:val="24"/>
          <w:lang w:eastAsia="ru-RU"/>
        </w:rPr>
        <w:lastRenderedPageBreak/>
        <w:t xml:space="preserve">Производство: </w:t>
      </w:r>
      <w:r>
        <w:rPr>
          <w:rFonts w:ascii="Arial" w:hAnsi="Arial" w:cs="Arial"/>
          <w:color w:val="222222"/>
          <w:sz w:val="19"/>
          <w:szCs w:val="19"/>
          <w:shd w:val="clear" w:color="auto" w:fill="FFFFFF"/>
        </w:rPr>
        <w:t xml:space="preserve">"Пропеллер </w:t>
      </w:r>
      <w:proofErr w:type="spellStart"/>
      <w:r>
        <w:rPr>
          <w:rFonts w:ascii="Arial" w:hAnsi="Arial" w:cs="Arial"/>
          <w:color w:val="222222"/>
          <w:sz w:val="19"/>
          <w:szCs w:val="19"/>
          <w:shd w:val="clear" w:color="auto" w:fill="FFFFFF"/>
        </w:rPr>
        <w:t>Продакшн</w:t>
      </w:r>
      <w:proofErr w:type="spellEnd"/>
      <w:r>
        <w:rPr>
          <w:rFonts w:ascii="Arial" w:hAnsi="Arial" w:cs="Arial"/>
          <w:color w:val="222222"/>
          <w:sz w:val="19"/>
          <w:szCs w:val="19"/>
          <w:shd w:val="clear" w:color="auto" w:fill="FFFFFF"/>
        </w:rPr>
        <w:t>", "Мотор Фильм Студия"</w:t>
      </w:r>
    </w:p>
    <w:p w14:paraId="2BFB596E" w14:textId="4E2EFB46" w:rsidR="000F3C00" w:rsidRDefault="00A5128C" w:rsidP="00741F59">
      <w:pPr>
        <w:shd w:val="clear" w:color="auto" w:fill="FFFFFF"/>
        <w:jc w:val="center"/>
        <w:rPr>
          <w:rFonts w:ascii="Arial" w:hAnsi="Arial" w:cs="Arial"/>
          <w:color w:val="222222"/>
          <w:sz w:val="19"/>
          <w:szCs w:val="19"/>
          <w:shd w:val="clear" w:color="auto" w:fill="FFFFFF"/>
        </w:rPr>
      </w:pPr>
      <w:r w:rsidRPr="00F845D9">
        <w:rPr>
          <w:rFonts w:asciiTheme="minorHAnsi" w:hAnsiTheme="minorHAnsi" w:cstheme="minorHAnsi"/>
          <w:b/>
          <w:bCs/>
          <w:color w:val="000000"/>
          <w:szCs w:val="24"/>
          <w:lang w:eastAsia="ru-RU"/>
        </w:rPr>
        <w:t>Продюсер</w:t>
      </w:r>
      <w:r w:rsidR="00A0011D">
        <w:rPr>
          <w:rFonts w:asciiTheme="minorHAnsi" w:hAnsiTheme="minorHAnsi" w:cstheme="minorHAnsi"/>
          <w:b/>
          <w:bCs/>
          <w:color w:val="000000"/>
          <w:szCs w:val="24"/>
          <w:lang w:eastAsia="ru-RU"/>
        </w:rPr>
        <w:t>ы</w:t>
      </w:r>
      <w:r w:rsidRPr="00F845D9">
        <w:rPr>
          <w:rFonts w:asciiTheme="minorHAnsi" w:hAnsiTheme="minorHAnsi" w:cstheme="minorHAnsi"/>
          <w:b/>
          <w:bCs/>
          <w:color w:val="000000"/>
          <w:szCs w:val="24"/>
          <w:lang w:eastAsia="ru-RU"/>
        </w:rPr>
        <w:t xml:space="preserve">: </w:t>
      </w:r>
      <w:r w:rsidR="000F3C00">
        <w:rPr>
          <w:rFonts w:ascii="Arial" w:hAnsi="Arial" w:cs="Arial"/>
          <w:color w:val="222222"/>
          <w:sz w:val="19"/>
          <w:szCs w:val="19"/>
          <w:shd w:val="clear" w:color="auto" w:fill="FFFFFF"/>
        </w:rPr>
        <w:t xml:space="preserve">Михаил Курбатов, </w:t>
      </w:r>
      <w:r w:rsidR="008C1897">
        <w:rPr>
          <w:rFonts w:ascii="Arial" w:hAnsi="Arial" w:cs="Arial"/>
          <w:color w:val="222222"/>
          <w:sz w:val="19"/>
          <w:szCs w:val="19"/>
          <w:shd w:val="clear" w:color="auto" w:fill="FFFFFF"/>
        </w:rPr>
        <w:t xml:space="preserve"> Григорий Подземельный, </w:t>
      </w:r>
      <w:r w:rsidR="000F3C00">
        <w:rPr>
          <w:rFonts w:ascii="Arial" w:hAnsi="Arial" w:cs="Arial"/>
          <w:color w:val="222222"/>
          <w:sz w:val="19"/>
          <w:szCs w:val="19"/>
          <w:shd w:val="clear" w:color="auto" w:fill="FFFFFF"/>
        </w:rPr>
        <w:t xml:space="preserve">Дмитрий Фикс </w:t>
      </w:r>
    </w:p>
    <w:p w14:paraId="2692236C" w14:textId="64A2A208" w:rsidR="00741F59" w:rsidRPr="00741F59" w:rsidRDefault="008C1897" w:rsidP="00741F59">
      <w:pPr>
        <w:shd w:val="clear" w:color="auto" w:fill="FFFFFF"/>
        <w:jc w:val="center"/>
        <w:rPr>
          <w:rFonts w:ascii="Arial" w:hAnsi="Arial" w:cs="Arial"/>
          <w:b/>
          <w:bCs/>
          <w:color w:val="222222"/>
          <w:sz w:val="19"/>
          <w:szCs w:val="19"/>
          <w:lang w:eastAsia="ru-RU"/>
        </w:rPr>
      </w:pPr>
      <w:r w:rsidRPr="006E25D0">
        <w:rPr>
          <w:rFonts w:ascii="Arial" w:hAnsi="Arial" w:cs="Arial"/>
          <w:b/>
          <w:color w:val="222222"/>
          <w:sz w:val="19"/>
          <w:szCs w:val="19"/>
          <w:shd w:val="clear" w:color="auto" w:fill="FFFFFF"/>
        </w:rPr>
        <w:t>Сопродюсеры:</w:t>
      </w:r>
      <w:r>
        <w:rPr>
          <w:rFonts w:ascii="Arial" w:hAnsi="Arial" w:cs="Arial"/>
          <w:color w:val="222222"/>
          <w:sz w:val="19"/>
          <w:szCs w:val="19"/>
          <w:shd w:val="clear" w:color="auto" w:fill="FFFFFF"/>
        </w:rPr>
        <w:t xml:space="preserve"> Анна Курбатова, Сергей Фикс</w:t>
      </w:r>
    </w:p>
    <w:p w14:paraId="4F65A819" w14:textId="77777777" w:rsidR="00741F59" w:rsidRPr="00741F59" w:rsidRDefault="00591757" w:rsidP="00741F5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222222"/>
          <w:sz w:val="19"/>
          <w:szCs w:val="19"/>
          <w:lang w:eastAsia="ru-RU"/>
        </w:rPr>
      </w:pPr>
      <w:r w:rsidRPr="00F845D9">
        <w:rPr>
          <w:rFonts w:asciiTheme="minorHAnsi" w:hAnsiTheme="minorHAnsi" w:cstheme="minorHAnsi"/>
          <w:b/>
          <w:bCs/>
          <w:color w:val="000000"/>
          <w:szCs w:val="24"/>
          <w:lang w:eastAsia="ru-RU"/>
        </w:rPr>
        <w:t>Режиссер</w:t>
      </w:r>
      <w:r w:rsidR="00066868" w:rsidRPr="00F845D9">
        <w:rPr>
          <w:rFonts w:asciiTheme="minorHAnsi" w:hAnsiTheme="minorHAnsi" w:cstheme="minorHAnsi"/>
          <w:b/>
          <w:bCs/>
          <w:color w:val="000000"/>
          <w:szCs w:val="24"/>
          <w:lang w:eastAsia="ru-RU"/>
        </w:rPr>
        <w:t>-постановщик</w:t>
      </w:r>
      <w:r w:rsidRPr="00F845D9">
        <w:rPr>
          <w:rFonts w:asciiTheme="minorHAnsi" w:hAnsiTheme="minorHAnsi" w:cstheme="minorHAnsi"/>
          <w:b/>
          <w:bCs/>
          <w:color w:val="000000"/>
          <w:szCs w:val="24"/>
          <w:lang w:eastAsia="ru-RU"/>
        </w:rPr>
        <w:t>:</w:t>
      </w:r>
      <w:r w:rsidR="00791807">
        <w:rPr>
          <w:rFonts w:asciiTheme="minorHAnsi" w:hAnsiTheme="minorHAnsi" w:cstheme="minorHAnsi"/>
          <w:b/>
          <w:bCs/>
          <w:color w:val="000000"/>
          <w:szCs w:val="24"/>
          <w:lang w:eastAsia="ru-RU"/>
        </w:rPr>
        <w:t xml:space="preserve"> </w:t>
      </w:r>
      <w:r w:rsidR="006E25D0">
        <w:rPr>
          <w:rFonts w:ascii="Arial" w:hAnsi="Arial" w:cs="Arial"/>
          <w:color w:val="222222"/>
          <w:sz w:val="19"/>
          <w:szCs w:val="19"/>
          <w:shd w:val="clear" w:color="auto" w:fill="FFFFFF"/>
        </w:rPr>
        <w:t>Илья Максимов</w:t>
      </w:r>
    </w:p>
    <w:p w14:paraId="09EE93F6" w14:textId="0366E817" w:rsidR="006E25D0" w:rsidRDefault="00A0011D" w:rsidP="006E25D0">
      <w:pPr>
        <w:shd w:val="clear" w:color="auto" w:fill="FFFFFF"/>
        <w:jc w:val="center"/>
        <w:rPr>
          <w:rFonts w:ascii="Arial" w:hAnsi="Arial" w:cs="Arial"/>
          <w:color w:val="222222"/>
          <w:sz w:val="19"/>
          <w:szCs w:val="19"/>
          <w:shd w:val="clear" w:color="auto" w:fill="FFFFFF"/>
        </w:rPr>
      </w:pPr>
      <w:r>
        <w:rPr>
          <w:b/>
          <w:bCs/>
        </w:rPr>
        <w:t>Авторы сценария:</w:t>
      </w:r>
      <w:r>
        <w:t xml:space="preserve"> </w:t>
      </w:r>
      <w:r w:rsidR="006E25D0">
        <w:rPr>
          <w:rFonts w:ascii="Arial" w:hAnsi="Arial" w:cs="Arial"/>
          <w:color w:val="222222"/>
          <w:sz w:val="19"/>
          <w:szCs w:val="19"/>
          <w:shd w:val="clear" w:color="auto" w:fill="FFFFFF"/>
        </w:rPr>
        <w:t>Анна Курбатова, Александр Топурия</w:t>
      </w:r>
      <w:r w:rsidR="00874D67">
        <w:rPr>
          <w:rFonts w:ascii="Arial" w:hAnsi="Arial" w:cs="Arial"/>
          <w:color w:val="222222"/>
          <w:sz w:val="19"/>
          <w:szCs w:val="19"/>
          <w:shd w:val="clear" w:color="auto" w:fill="FFFFFF"/>
        </w:rPr>
        <w:t xml:space="preserve"> (сценарий был номинирован на премию «Слово»-2016 в категории «Лучший дебютный сценарий»)</w:t>
      </w:r>
    </w:p>
    <w:p w14:paraId="7B6A9B9F" w14:textId="77777777" w:rsidR="000F3C00" w:rsidRDefault="006E25D0" w:rsidP="006E25D0">
      <w:pPr>
        <w:shd w:val="clear" w:color="auto" w:fill="FFFFFF"/>
        <w:jc w:val="center"/>
        <w:rPr>
          <w:rFonts w:ascii="Arial" w:hAnsi="Arial" w:cs="Arial"/>
          <w:color w:val="222222"/>
          <w:sz w:val="19"/>
          <w:szCs w:val="19"/>
          <w:shd w:val="clear" w:color="auto" w:fill="FFFFFF"/>
        </w:rPr>
      </w:pPr>
      <w:r w:rsidRPr="006E25D0">
        <w:rPr>
          <w:rFonts w:ascii="Arial" w:hAnsi="Arial" w:cs="Arial"/>
          <w:b/>
          <w:color w:val="222222"/>
          <w:sz w:val="19"/>
          <w:szCs w:val="19"/>
          <w:shd w:val="clear" w:color="auto" w:fill="FFFFFF"/>
        </w:rPr>
        <w:t xml:space="preserve">Оператор: </w:t>
      </w:r>
      <w:r w:rsidRPr="006E25D0">
        <w:rPr>
          <w:rFonts w:ascii="Arial" w:hAnsi="Arial" w:cs="Arial"/>
          <w:color w:val="222222"/>
          <w:sz w:val="19"/>
          <w:szCs w:val="19"/>
          <w:shd w:val="clear" w:color="auto" w:fill="FFFFFF"/>
        </w:rPr>
        <w:t>Юрий Бехтерев</w:t>
      </w:r>
    </w:p>
    <w:p w14:paraId="20AF05C8" w14:textId="43E111E1" w:rsidR="006E25D0" w:rsidRPr="006E25D0" w:rsidRDefault="006E25D0" w:rsidP="006E25D0">
      <w:pPr>
        <w:shd w:val="clear" w:color="auto" w:fill="FFFFFF"/>
        <w:jc w:val="center"/>
        <w:rPr>
          <w:rFonts w:ascii="Arial" w:hAnsi="Arial" w:cs="Arial"/>
          <w:b/>
          <w:color w:val="222222"/>
          <w:sz w:val="19"/>
          <w:szCs w:val="19"/>
          <w:shd w:val="clear" w:color="auto" w:fill="FFFFFF"/>
        </w:rPr>
      </w:pPr>
      <w:r w:rsidRPr="006E25D0">
        <w:rPr>
          <w:rFonts w:ascii="Arial" w:hAnsi="Arial" w:cs="Arial"/>
          <w:b/>
          <w:color w:val="222222"/>
          <w:sz w:val="19"/>
          <w:szCs w:val="19"/>
          <w:shd w:val="clear" w:color="auto" w:fill="FFFFFF"/>
        </w:rPr>
        <w:br/>
        <w:t xml:space="preserve">Художник-постановщик: </w:t>
      </w:r>
      <w:r w:rsidRPr="006E25D0">
        <w:rPr>
          <w:rFonts w:ascii="Arial" w:hAnsi="Arial" w:cs="Arial"/>
          <w:color w:val="222222"/>
          <w:sz w:val="19"/>
          <w:szCs w:val="19"/>
          <w:shd w:val="clear" w:color="auto" w:fill="FFFFFF"/>
        </w:rPr>
        <w:t xml:space="preserve">Игорь </w:t>
      </w:r>
      <w:proofErr w:type="spellStart"/>
      <w:r w:rsidRPr="006E25D0">
        <w:rPr>
          <w:rFonts w:ascii="Arial" w:hAnsi="Arial" w:cs="Arial"/>
          <w:color w:val="222222"/>
          <w:sz w:val="19"/>
          <w:szCs w:val="19"/>
          <w:shd w:val="clear" w:color="auto" w:fill="FFFFFF"/>
        </w:rPr>
        <w:t>Трышков</w:t>
      </w:r>
      <w:proofErr w:type="spellEnd"/>
    </w:p>
    <w:p w14:paraId="757D9315" w14:textId="77777777" w:rsidR="00A0011D" w:rsidRDefault="00A0011D" w:rsidP="006E25D0">
      <w:pPr>
        <w:shd w:val="clear" w:color="auto" w:fill="FFFFFF"/>
        <w:spacing w:after="0"/>
        <w:jc w:val="center"/>
      </w:pPr>
      <w:r>
        <w:rPr>
          <w:b/>
          <w:bCs/>
        </w:rPr>
        <w:t>В главных ролях:</w:t>
      </w:r>
    </w:p>
    <w:p w14:paraId="6D808D21" w14:textId="77777777" w:rsidR="006E25D0" w:rsidRPr="006E25D0" w:rsidRDefault="006E25D0" w:rsidP="006E25D0">
      <w:pPr>
        <w:spacing w:after="0"/>
        <w:jc w:val="center"/>
      </w:pPr>
      <w:r w:rsidRPr="006E25D0">
        <w:t xml:space="preserve">Александра </w:t>
      </w:r>
      <w:proofErr w:type="spellStart"/>
      <w:r w:rsidRPr="006E25D0">
        <w:t>Бортич</w:t>
      </w:r>
      <w:proofErr w:type="spellEnd"/>
      <w:r w:rsidRPr="006E25D0">
        <w:t xml:space="preserve"> - Катя</w:t>
      </w:r>
    </w:p>
    <w:p w14:paraId="77B3189B" w14:textId="77777777" w:rsidR="006E25D0" w:rsidRDefault="006E25D0" w:rsidP="006E25D0">
      <w:pPr>
        <w:spacing w:after="0"/>
        <w:jc w:val="center"/>
      </w:pPr>
      <w:r w:rsidRPr="006E25D0">
        <w:t>Евгений Цыганов – Капков</w:t>
      </w:r>
    </w:p>
    <w:p w14:paraId="3E9FBB6C" w14:textId="77777777" w:rsidR="000F3C00" w:rsidRPr="006E25D0" w:rsidRDefault="000F3C00" w:rsidP="000F3C00">
      <w:pPr>
        <w:spacing w:after="0"/>
        <w:jc w:val="center"/>
      </w:pPr>
      <w:r w:rsidRPr="006E25D0">
        <w:t>Владимир Яглыч – Антон</w:t>
      </w:r>
    </w:p>
    <w:p w14:paraId="2CC3E89F" w14:textId="77777777" w:rsidR="006E25D0" w:rsidRDefault="006E25D0" w:rsidP="000F3C00">
      <w:pPr>
        <w:spacing w:after="0"/>
        <w:jc w:val="center"/>
      </w:pPr>
      <w:r w:rsidRPr="006E25D0">
        <w:t xml:space="preserve">Александр </w:t>
      </w:r>
      <w:proofErr w:type="spellStart"/>
      <w:r w:rsidRPr="006E25D0">
        <w:t>Робак</w:t>
      </w:r>
      <w:proofErr w:type="spellEnd"/>
      <w:r w:rsidRPr="006E25D0">
        <w:t xml:space="preserve"> - призрак Вася</w:t>
      </w:r>
    </w:p>
    <w:p w14:paraId="10E5F860" w14:textId="678820D3" w:rsidR="000F3C00" w:rsidRPr="00861957" w:rsidRDefault="00861957" w:rsidP="000F3C00">
      <w:pPr>
        <w:spacing w:after="0"/>
        <w:jc w:val="center"/>
      </w:pPr>
      <w:r w:rsidRPr="00861957">
        <w:t xml:space="preserve">Василий Бочкарев – призрак Сан </w:t>
      </w:r>
      <w:proofErr w:type="spellStart"/>
      <w:r w:rsidRPr="00861957">
        <w:t>Саныч</w:t>
      </w:r>
      <w:proofErr w:type="spellEnd"/>
    </w:p>
    <w:p w14:paraId="10D1025C" w14:textId="33771F0F" w:rsidR="000F3C00" w:rsidRPr="00861957" w:rsidRDefault="000F3C00" w:rsidP="000F3C00">
      <w:pPr>
        <w:spacing w:after="0"/>
        <w:jc w:val="center"/>
      </w:pPr>
      <w:r w:rsidRPr="00861957">
        <w:t xml:space="preserve">Екатерина </w:t>
      </w:r>
      <w:proofErr w:type="spellStart"/>
      <w:r w:rsidRPr="00861957">
        <w:t>Рокотова</w:t>
      </w:r>
      <w:proofErr w:type="spellEnd"/>
      <w:r w:rsidRPr="00861957">
        <w:t xml:space="preserve"> </w:t>
      </w:r>
      <w:r w:rsidR="00861957" w:rsidRPr="00861957">
        <w:t>–</w:t>
      </w:r>
      <w:r w:rsidRPr="00861957">
        <w:t xml:space="preserve"> </w:t>
      </w:r>
      <w:r w:rsidR="00861957" w:rsidRPr="00861957">
        <w:t>призрак Бэла</w:t>
      </w:r>
    </w:p>
    <w:p w14:paraId="72BFEE68" w14:textId="77777777" w:rsidR="006E25D0" w:rsidRPr="006E25D0" w:rsidRDefault="006E25D0" w:rsidP="006E25D0">
      <w:pPr>
        <w:spacing w:after="0"/>
        <w:jc w:val="center"/>
      </w:pPr>
      <w:r w:rsidRPr="006E25D0">
        <w:t xml:space="preserve">Вячеслав </w:t>
      </w:r>
      <w:proofErr w:type="spellStart"/>
      <w:r w:rsidRPr="006E25D0">
        <w:t>Разбегаев</w:t>
      </w:r>
      <w:proofErr w:type="spellEnd"/>
      <w:r w:rsidRPr="006E25D0">
        <w:t xml:space="preserve"> – </w:t>
      </w:r>
      <w:proofErr w:type="spellStart"/>
      <w:r w:rsidRPr="006E25D0">
        <w:t>Лактин</w:t>
      </w:r>
      <w:proofErr w:type="spellEnd"/>
    </w:p>
    <w:p w14:paraId="0C5D5F70" w14:textId="77777777" w:rsidR="006E25D0" w:rsidRPr="006E25D0" w:rsidRDefault="006E25D0" w:rsidP="006E25D0">
      <w:pPr>
        <w:jc w:val="center"/>
      </w:pPr>
      <w:r>
        <w:t xml:space="preserve">Константин Мурзенко - </w:t>
      </w:r>
      <w:r w:rsidR="005E6EF6">
        <w:t>Судмедэксперт</w:t>
      </w:r>
    </w:p>
    <w:p w14:paraId="752303E1" w14:textId="7180873E" w:rsidR="00297A9E" w:rsidRDefault="00B34B59" w:rsidP="006E25D0">
      <w:pPr>
        <w:jc w:val="both"/>
      </w:pPr>
      <w:r>
        <w:rPr>
          <w:b/>
          <w:bCs/>
          <w:shd w:val="clear" w:color="auto" w:fill="FFFFFF"/>
          <w:lang w:eastAsia="ru-RU"/>
        </w:rPr>
        <w:t>Аннотация: </w:t>
      </w:r>
      <w:r w:rsidR="006E25D0">
        <w:rPr>
          <w:rFonts w:ascii="Arial" w:hAnsi="Arial" w:cs="Arial"/>
          <w:color w:val="222222"/>
          <w:sz w:val="19"/>
          <w:szCs w:val="19"/>
          <w:shd w:val="clear" w:color="auto" w:fill="FFFFFF"/>
        </w:rPr>
        <w:t xml:space="preserve"> </w:t>
      </w:r>
      <w:r w:rsidR="006E25D0" w:rsidRPr="006E25D0">
        <w:t>Главная героиня, Катя, обладает мистическим даром — она видит призраков. Когда пропадает Катина сестра-близнец, девушка в</w:t>
      </w:r>
      <w:r w:rsidR="00E828B4">
        <w:t xml:space="preserve"> </w:t>
      </w:r>
      <w:r w:rsidR="006E25D0" w:rsidRPr="006E25D0">
        <w:t>одиночку бросается на ее поиски. В полиции подозревают, что сестры вообще</w:t>
      </w:r>
      <w:r w:rsidR="006E25D0" w:rsidRPr="006E25D0">
        <w:rPr>
          <w:rFonts w:ascii="MS Gothic" w:eastAsia="MS Gothic" w:hAnsi="MS Gothic" w:cs="MS Gothic" w:hint="eastAsia"/>
        </w:rPr>
        <w:t> </w:t>
      </w:r>
      <w:r w:rsidR="006E25D0" w:rsidRPr="006E25D0">
        <w:rPr>
          <w:rFonts w:cs="Calibri"/>
        </w:rPr>
        <w:t>не</w:t>
      </w:r>
      <w:r w:rsidR="006E25D0" w:rsidRPr="006E25D0">
        <w:t xml:space="preserve"> </w:t>
      </w:r>
      <w:r w:rsidR="006E25D0" w:rsidRPr="006E25D0">
        <w:rPr>
          <w:rFonts w:cs="Calibri"/>
        </w:rPr>
        <w:t>существует</w:t>
      </w:r>
      <w:r w:rsidR="006E25D0" w:rsidRPr="006E25D0">
        <w:t xml:space="preserve">, </w:t>
      </w:r>
      <w:r w:rsidR="00E828B4">
        <w:rPr>
          <w:rFonts w:cs="Calibri"/>
        </w:rPr>
        <w:t>что</w:t>
      </w:r>
      <w:r w:rsidR="006E25D0" w:rsidRPr="006E25D0">
        <w:t xml:space="preserve"> </w:t>
      </w:r>
      <w:r w:rsidR="006E25D0" w:rsidRPr="006E25D0">
        <w:rPr>
          <w:rFonts w:cs="Calibri"/>
        </w:rPr>
        <w:t>она</w:t>
      </w:r>
      <w:r w:rsidR="006E25D0" w:rsidRPr="006E25D0">
        <w:t xml:space="preserve"> </w:t>
      </w:r>
      <w:r w:rsidR="000F3C00">
        <w:t xml:space="preserve">- </w:t>
      </w:r>
      <w:r w:rsidR="006E25D0" w:rsidRPr="006E25D0">
        <w:rPr>
          <w:rFonts w:cs="Calibri"/>
        </w:rPr>
        <w:t>плод</w:t>
      </w:r>
      <w:r w:rsidR="006E25D0" w:rsidRPr="006E25D0">
        <w:t xml:space="preserve"> </w:t>
      </w:r>
      <w:r w:rsidR="006E25D0" w:rsidRPr="006E25D0">
        <w:rPr>
          <w:rFonts w:cs="Calibri"/>
        </w:rPr>
        <w:t>Катиного</w:t>
      </w:r>
      <w:r w:rsidR="006E25D0" w:rsidRPr="006E25D0">
        <w:t xml:space="preserve"> </w:t>
      </w:r>
      <w:r w:rsidR="006E25D0" w:rsidRPr="006E25D0">
        <w:rPr>
          <w:rFonts w:cs="Calibri"/>
        </w:rPr>
        <w:t>больного</w:t>
      </w:r>
      <w:r w:rsidR="006E25D0" w:rsidRPr="006E25D0">
        <w:t xml:space="preserve"> </w:t>
      </w:r>
      <w:r w:rsidR="006E25D0" w:rsidRPr="006E25D0">
        <w:rPr>
          <w:rFonts w:cs="Calibri"/>
        </w:rPr>
        <w:t>воображения</w:t>
      </w:r>
      <w:r w:rsidR="006E25D0" w:rsidRPr="006E25D0">
        <w:t xml:space="preserve">. </w:t>
      </w:r>
      <w:r w:rsidR="006E25D0" w:rsidRPr="006E25D0">
        <w:rPr>
          <w:rFonts w:cs="Calibri"/>
        </w:rPr>
        <w:t>В</w:t>
      </w:r>
      <w:r w:rsidR="006E25D0" w:rsidRPr="006E25D0">
        <w:t xml:space="preserve"> </w:t>
      </w:r>
      <w:r w:rsidR="006E25D0" w:rsidRPr="006E25D0">
        <w:rPr>
          <w:rFonts w:cs="Calibri"/>
        </w:rPr>
        <w:t>процессе</w:t>
      </w:r>
      <w:r w:rsidR="006E25D0" w:rsidRPr="006E25D0">
        <w:t xml:space="preserve"> </w:t>
      </w:r>
      <w:r w:rsidR="006E25D0" w:rsidRPr="006E25D0">
        <w:rPr>
          <w:rFonts w:cs="Calibri"/>
        </w:rPr>
        <w:t>поисков</w:t>
      </w:r>
      <w:r w:rsidR="006E25D0" w:rsidRPr="006E25D0">
        <w:t xml:space="preserve"> </w:t>
      </w:r>
      <w:r w:rsidR="006E25D0" w:rsidRPr="006E25D0">
        <w:rPr>
          <w:rFonts w:cs="Calibri"/>
        </w:rPr>
        <w:t>сестры</w:t>
      </w:r>
      <w:r w:rsidR="006E25D0" w:rsidRPr="006E25D0">
        <w:t xml:space="preserve"> </w:t>
      </w:r>
      <w:r w:rsidR="006E25D0" w:rsidRPr="006E25D0">
        <w:rPr>
          <w:rFonts w:cs="Calibri"/>
        </w:rPr>
        <w:t>Катя</w:t>
      </w:r>
      <w:r w:rsidR="006E25D0" w:rsidRPr="006E25D0">
        <w:t xml:space="preserve"> </w:t>
      </w:r>
      <w:r w:rsidR="006E25D0" w:rsidRPr="006E25D0">
        <w:rPr>
          <w:rFonts w:cs="Calibri"/>
        </w:rPr>
        <w:t>понимает</w:t>
      </w:r>
      <w:r w:rsidR="006E25D0" w:rsidRPr="006E25D0">
        <w:t xml:space="preserve">, </w:t>
      </w:r>
      <w:r w:rsidR="006E25D0" w:rsidRPr="006E25D0">
        <w:rPr>
          <w:rFonts w:cs="Calibri"/>
        </w:rPr>
        <w:t>что</w:t>
      </w:r>
      <w:r w:rsidR="006E25D0" w:rsidRPr="006E25D0">
        <w:t xml:space="preserve"> </w:t>
      </w:r>
      <w:r w:rsidR="006E25D0" w:rsidRPr="006E25D0">
        <w:rPr>
          <w:rFonts w:cs="Calibri"/>
        </w:rPr>
        <w:t>в</w:t>
      </w:r>
      <w:r w:rsidR="006E25D0" w:rsidRPr="006E25D0">
        <w:t xml:space="preserve"> </w:t>
      </w:r>
      <w:r w:rsidR="006E25D0" w:rsidRPr="006E25D0">
        <w:rPr>
          <w:rFonts w:cs="Calibri"/>
        </w:rPr>
        <w:t>горо</w:t>
      </w:r>
      <w:r w:rsidR="006E25D0" w:rsidRPr="006E25D0">
        <w:t xml:space="preserve">де орудует </w:t>
      </w:r>
      <w:r w:rsidR="00F9656A" w:rsidRPr="00861957">
        <w:t>серийный маньяк</w:t>
      </w:r>
      <w:r w:rsidR="00841759">
        <w:t>,</w:t>
      </w:r>
      <w:r w:rsidR="006E25D0" w:rsidRPr="00861957">
        <w:t xml:space="preserve"> и сестра — одна из его жертв. Еще есть надежда спасти ее, но в мрачном,</w:t>
      </w:r>
      <w:r w:rsidR="006E25D0" w:rsidRPr="006E25D0">
        <w:t xml:space="preserve"> полном тайн городе, нельзя доверять никому, даже самой себе.</w:t>
      </w:r>
    </w:p>
    <w:p w14:paraId="15B57F48" w14:textId="77777777" w:rsidR="000F1A67" w:rsidRDefault="000F1A67" w:rsidP="006E25D0">
      <w:pPr>
        <w:jc w:val="both"/>
      </w:pPr>
      <w:r w:rsidRPr="000F1A67">
        <w:rPr>
          <w:b/>
        </w:rPr>
        <w:t>Жанр</w:t>
      </w:r>
      <w:r>
        <w:t xml:space="preserve"> – мистический триллер</w:t>
      </w:r>
    </w:p>
    <w:p w14:paraId="7DCF04D4" w14:textId="6EE09863" w:rsidR="000F1A67" w:rsidRDefault="000F1A67" w:rsidP="006E25D0">
      <w:pPr>
        <w:jc w:val="both"/>
      </w:pPr>
      <w:r w:rsidRPr="000F1A67">
        <w:rPr>
          <w:b/>
        </w:rPr>
        <w:t xml:space="preserve">Релиз </w:t>
      </w:r>
      <w:r>
        <w:t>– осень 2017 года</w:t>
      </w:r>
    </w:p>
    <w:p w14:paraId="13E84520" w14:textId="77777777" w:rsidR="00015C3A" w:rsidRDefault="00015C3A" w:rsidP="006E25D0">
      <w:pPr>
        <w:jc w:val="both"/>
      </w:pPr>
    </w:p>
    <w:p w14:paraId="50B0A1C8" w14:textId="207C738B" w:rsidR="00015C3A" w:rsidRDefault="00015C3A" w:rsidP="006E25D0">
      <w:pPr>
        <w:jc w:val="both"/>
      </w:pPr>
      <w:r w:rsidRPr="000F1A67">
        <w:rPr>
          <w:b/>
        </w:rPr>
        <w:t>Фото с площадки</w:t>
      </w:r>
      <w:r>
        <w:t xml:space="preserve"> - </w:t>
      </w:r>
      <w:hyperlink r:id="rId7" w:history="1">
        <w:r w:rsidR="00464CEC" w:rsidRPr="00854632">
          <w:rPr>
            <w:rStyle w:val="af9"/>
          </w:rPr>
          <w:t>https://yadi.sk/d/eW5OY_U4yjPTE</w:t>
        </w:r>
      </w:hyperlink>
    </w:p>
    <w:p w14:paraId="4EC0964F" w14:textId="77777777" w:rsidR="00464CEC" w:rsidRDefault="00464CEC" w:rsidP="006E25D0">
      <w:pPr>
        <w:jc w:val="both"/>
      </w:pPr>
    </w:p>
    <w:p w14:paraId="5E576F64" w14:textId="77777777" w:rsidR="00015C3A" w:rsidRPr="000F1A67" w:rsidRDefault="00015C3A" w:rsidP="006E25D0">
      <w:pPr>
        <w:jc w:val="both"/>
        <w:rPr>
          <w:rFonts w:ascii="Arial" w:hAnsi="Arial" w:cs="Arial"/>
          <w:b/>
          <w:color w:val="222222"/>
          <w:sz w:val="19"/>
          <w:szCs w:val="19"/>
        </w:rPr>
      </w:pPr>
    </w:p>
    <w:p w14:paraId="26F159DB" w14:textId="7505A775" w:rsidR="000F1A67" w:rsidRDefault="000F1A67" w:rsidP="006E25D0">
      <w:pPr>
        <w:jc w:val="both"/>
        <w:rPr>
          <w:rFonts w:ascii="Arial" w:hAnsi="Arial" w:cs="Arial"/>
          <w:color w:val="222222"/>
          <w:sz w:val="19"/>
          <w:szCs w:val="19"/>
        </w:rPr>
      </w:pPr>
      <w:r w:rsidRPr="000F1A67">
        <w:rPr>
          <w:rFonts w:ascii="Arial" w:hAnsi="Arial" w:cs="Arial"/>
          <w:b/>
          <w:color w:val="222222"/>
          <w:sz w:val="19"/>
          <w:szCs w:val="19"/>
        </w:rPr>
        <w:t>PR-</w:t>
      </w:r>
      <w:r w:rsidR="00464CEC">
        <w:rPr>
          <w:rFonts w:ascii="Arial" w:hAnsi="Arial" w:cs="Arial"/>
          <w:b/>
          <w:color w:val="222222"/>
          <w:sz w:val="19"/>
          <w:szCs w:val="19"/>
        </w:rPr>
        <w:t>директ</w:t>
      </w:r>
      <w:bookmarkStart w:id="0" w:name="_GoBack"/>
      <w:bookmarkEnd w:id="0"/>
      <w:r w:rsidR="00464CEC">
        <w:rPr>
          <w:rFonts w:ascii="Arial" w:hAnsi="Arial" w:cs="Arial"/>
          <w:b/>
          <w:color w:val="222222"/>
          <w:sz w:val="19"/>
          <w:szCs w:val="19"/>
        </w:rPr>
        <w:t>ор</w:t>
      </w:r>
      <w:r>
        <w:rPr>
          <w:rFonts w:ascii="Arial" w:hAnsi="Arial" w:cs="Arial"/>
          <w:color w:val="222222"/>
          <w:sz w:val="19"/>
          <w:szCs w:val="19"/>
        </w:rPr>
        <w:t xml:space="preserve"> – Елена </w:t>
      </w:r>
      <w:proofErr w:type="spellStart"/>
      <w:r>
        <w:rPr>
          <w:rFonts w:ascii="Arial" w:hAnsi="Arial" w:cs="Arial"/>
          <w:color w:val="222222"/>
          <w:sz w:val="19"/>
          <w:szCs w:val="19"/>
        </w:rPr>
        <w:t>Слатина</w:t>
      </w:r>
      <w:proofErr w:type="spellEnd"/>
      <w:r>
        <w:rPr>
          <w:rFonts w:ascii="Arial" w:hAnsi="Arial" w:cs="Arial"/>
          <w:color w:val="222222"/>
          <w:sz w:val="19"/>
          <w:szCs w:val="19"/>
        </w:rPr>
        <w:t xml:space="preserve"> </w:t>
      </w:r>
      <w:hyperlink r:id="rId8" w:history="1">
        <w:r w:rsidRPr="00854632">
          <w:rPr>
            <w:rStyle w:val="af9"/>
            <w:rFonts w:ascii="Arial" w:hAnsi="Arial" w:cs="Arial"/>
            <w:sz w:val="19"/>
            <w:szCs w:val="19"/>
          </w:rPr>
          <w:t>lenaslatina@yandex.ru</w:t>
        </w:r>
      </w:hyperlink>
      <w:r>
        <w:rPr>
          <w:rFonts w:ascii="Arial" w:hAnsi="Arial" w:cs="Arial"/>
          <w:color w:val="222222"/>
          <w:sz w:val="19"/>
          <w:szCs w:val="19"/>
        </w:rPr>
        <w:t xml:space="preserve">  +7 925 502 3525</w:t>
      </w:r>
    </w:p>
    <w:p w14:paraId="61696F7D" w14:textId="01A27F81" w:rsidR="00464CEC" w:rsidRDefault="00464CEC" w:rsidP="006E25D0">
      <w:pPr>
        <w:jc w:val="both"/>
        <w:rPr>
          <w:rFonts w:ascii="Arial" w:hAnsi="Arial" w:cs="Arial"/>
          <w:color w:val="222222"/>
          <w:sz w:val="19"/>
          <w:szCs w:val="19"/>
        </w:rPr>
      </w:pPr>
      <w:r w:rsidRPr="00464CEC">
        <w:rPr>
          <w:rFonts w:ascii="Arial" w:hAnsi="Arial" w:cs="Arial"/>
          <w:b/>
          <w:color w:val="222222"/>
          <w:sz w:val="19"/>
          <w:szCs w:val="19"/>
        </w:rPr>
        <w:t>PR-менеджер</w:t>
      </w:r>
      <w:r>
        <w:rPr>
          <w:rFonts w:ascii="Arial" w:hAnsi="Arial" w:cs="Arial"/>
          <w:color w:val="222222"/>
          <w:sz w:val="19"/>
          <w:szCs w:val="19"/>
        </w:rPr>
        <w:t xml:space="preserve"> – Марья </w:t>
      </w:r>
      <w:proofErr w:type="spellStart"/>
      <w:r>
        <w:rPr>
          <w:rFonts w:ascii="Arial" w:hAnsi="Arial" w:cs="Arial"/>
          <w:color w:val="222222"/>
          <w:sz w:val="19"/>
          <w:szCs w:val="19"/>
        </w:rPr>
        <w:t>Борчукова</w:t>
      </w:r>
      <w:proofErr w:type="spellEnd"/>
      <w:r>
        <w:rPr>
          <w:rFonts w:ascii="Arial" w:hAnsi="Arial" w:cs="Arial"/>
          <w:color w:val="222222"/>
          <w:sz w:val="19"/>
          <w:szCs w:val="19"/>
        </w:rPr>
        <w:t xml:space="preserve">  </w:t>
      </w:r>
      <w:hyperlink r:id="rId9" w:history="1">
        <w:r w:rsidRPr="00854632">
          <w:rPr>
            <w:rStyle w:val="af9"/>
            <w:rFonts w:ascii="Arial" w:hAnsi="Arial" w:cs="Arial"/>
            <w:sz w:val="19"/>
            <w:szCs w:val="19"/>
          </w:rPr>
          <w:t>bor4ukova@yandex.ru</w:t>
        </w:r>
      </w:hyperlink>
      <w:r>
        <w:rPr>
          <w:rFonts w:ascii="Arial" w:hAnsi="Arial" w:cs="Arial"/>
          <w:color w:val="222222"/>
          <w:sz w:val="19"/>
          <w:szCs w:val="19"/>
        </w:rPr>
        <w:t xml:space="preserve">  +7 916 535 8959</w:t>
      </w:r>
    </w:p>
    <w:p w14:paraId="5B58D7C8" w14:textId="77777777" w:rsidR="008C1897" w:rsidRDefault="008C1897">
      <w:pPr>
        <w:rPr>
          <w:rStyle w:val="af9"/>
          <w:rFonts w:asciiTheme="minorHAnsi" w:eastAsiaTheme="majorEastAsia" w:hAnsiTheme="minorHAnsi" w:cstheme="minorHAnsi"/>
          <w:color w:val="1155CC"/>
          <w:sz w:val="22"/>
        </w:rPr>
      </w:pPr>
      <w:r>
        <w:rPr>
          <w:rStyle w:val="af9"/>
          <w:rFonts w:asciiTheme="minorHAnsi" w:eastAsiaTheme="majorEastAsia" w:hAnsiTheme="minorHAnsi" w:cstheme="minorHAnsi"/>
          <w:color w:val="1155CC"/>
          <w:sz w:val="22"/>
        </w:rPr>
        <w:br w:type="page"/>
      </w:r>
    </w:p>
    <w:p w14:paraId="7A5AF609" w14:textId="77777777" w:rsidR="003C6252" w:rsidRPr="00F77F34" w:rsidRDefault="003C6252" w:rsidP="003C6252">
      <w:pPr>
        <w:jc w:val="center"/>
        <w:rPr>
          <w:rFonts w:asciiTheme="minorHAnsi" w:hAnsiTheme="minorHAnsi" w:cstheme="minorHAnsi"/>
          <w:b/>
          <w:sz w:val="32"/>
          <w:szCs w:val="24"/>
        </w:rPr>
      </w:pPr>
      <w:r w:rsidRPr="00F77F34">
        <w:rPr>
          <w:rFonts w:asciiTheme="minorHAnsi" w:hAnsiTheme="minorHAnsi" w:cstheme="minorHAnsi"/>
          <w:b/>
          <w:sz w:val="32"/>
          <w:szCs w:val="24"/>
        </w:rPr>
        <w:lastRenderedPageBreak/>
        <w:t>О фильме:</w:t>
      </w:r>
    </w:p>
    <w:p w14:paraId="0E9DA412" w14:textId="751A17BB" w:rsidR="008C1897" w:rsidRPr="006E25D0" w:rsidRDefault="008C1897" w:rsidP="006E25D0">
      <w:pPr>
        <w:jc w:val="both"/>
      </w:pPr>
      <w:r w:rsidRPr="006E25D0">
        <w:t xml:space="preserve">В Москве идут съемки мистического триллера </w:t>
      </w:r>
      <w:r w:rsidRPr="003C6252">
        <w:rPr>
          <w:b/>
        </w:rPr>
        <w:t>«</w:t>
      </w:r>
      <w:r w:rsidRPr="003C6252">
        <w:rPr>
          <w:rFonts w:eastAsiaTheme="majorEastAsia"/>
          <w:b/>
        </w:rPr>
        <w:t>ПРОВОДНИК</w:t>
      </w:r>
      <w:r w:rsidRPr="003C6252">
        <w:rPr>
          <w:b/>
        </w:rPr>
        <w:t>»</w:t>
      </w:r>
      <w:r w:rsidRPr="006E25D0">
        <w:t xml:space="preserve"> режиссера ИЛЬИ МАКСИМОВА. Главная героиня картины, девушка Катя (Александра </w:t>
      </w:r>
      <w:proofErr w:type="spellStart"/>
      <w:r w:rsidRPr="006E25D0">
        <w:t>Бортич</w:t>
      </w:r>
      <w:proofErr w:type="spellEnd"/>
      <w:r w:rsidRPr="006E25D0">
        <w:t>) обладает мистическим даром – она видит призраков. Когда пропадает Катина сестра-близнец, девушка в одиночку пытается ее найти. Позже за дело берутся полицейские (Евгений Цыганов и Владимир Яглыч</w:t>
      </w:r>
      <w:r w:rsidRPr="00630E96">
        <w:t xml:space="preserve">). </w:t>
      </w:r>
      <w:r w:rsidR="000F3C00" w:rsidRPr="00630E96">
        <w:t>Но существует ли сестра на самом деле никто не  знает.</w:t>
      </w:r>
    </w:p>
    <w:p w14:paraId="50ABF020" w14:textId="697A59BE" w:rsidR="008C1897" w:rsidRDefault="008C1897" w:rsidP="006E25D0">
      <w:pPr>
        <w:jc w:val="both"/>
      </w:pPr>
      <w:r w:rsidRPr="006E25D0">
        <w:t xml:space="preserve">Съемки проходят в </w:t>
      </w:r>
      <w:r w:rsidR="000F3C00">
        <w:t>Москве и ближнем Подмосковье</w:t>
      </w:r>
      <w:r w:rsidRPr="006E25D0">
        <w:t xml:space="preserve">, а одну из сцен снимали в усадьбе Знаменское-Садки в </w:t>
      </w:r>
      <w:proofErr w:type="spellStart"/>
      <w:r w:rsidRPr="006E25D0">
        <w:t>Битцевском</w:t>
      </w:r>
      <w:proofErr w:type="spellEnd"/>
      <w:r w:rsidRPr="006E25D0">
        <w:t xml:space="preserve"> парке, который успел прославиться реальной кровавой историей.</w:t>
      </w:r>
    </w:p>
    <w:p w14:paraId="609CC3C3" w14:textId="77777777" w:rsidR="00A466B5" w:rsidRDefault="00A466B5" w:rsidP="006E25D0">
      <w:pPr>
        <w:jc w:val="both"/>
      </w:pPr>
    </w:p>
    <w:p w14:paraId="647144F2" w14:textId="77777777" w:rsidR="00780CB6" w:rsidRPr="00805A46" w:rsidRDefault="00780CB6" w:rsidP="00805A46">
      <w:pPr>
        <w:jc w:val="both"/>
      </w:pPr>
      <w:r>
        <w:rPr>
          <w:noProof/>
          <w:lang w:val="en-US" w:eastAsia="ru-RU"/>
        </w:rPr>
        <w:drawing>
          <wp:inline distT="0" distB="0" distL="0" distR="0" wp14:anchorId="04DF7094" wp14:editId="09CC89A5">
            <wp:extent cx="5137823" cy="3358055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5192" t="10487" r="15420" b="8843"/>
                    <a:stretch/>
                  </pic:blipFill>
                  <pic:spPr bwMode="auto">
                    <a:xfrm>
                      <a:off x="0" y="0"/>
                      <a:ext cx="5156595" cy="337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6EEE73" w14:textId="77777777" w:rsidR="003A3EA5" w:rsidRDefault="003A3EA5" w:rsidP="00A466B5">
      <w:pPr>
        <w:pStyle w:val="af6"/>
        <w:shd w:val="clear" w:color="auto" w:fill="FFFFFF"/>
        <w:spacing w:after="240" w:afterAutospacing="0"/>
        <w:rPr>
          <w:rStyle w:val="a3"/>
          <w:rFonts w:ascii="Arial" w:eastAsiaTheme="majorEastAsia" w:hAnsi="Arial" w:cs="Arial"/>
          <w:color w:val="222222"/>
          <w:sz w:val="19"/>
          <w:szCs w:val="19"/>
          <w:shd w:val="clear" w:color="auto" w:fill="FFFFFF"/>
        </w:rPr>
      </w:pPr>
      <w:r>
        <w:rPr>
          <w:rStyle w:val="a3"/>
          <w:rFonts w:ascii="Arial" w:eastAsiaTheme="majorEastAsia" w:hAnsi="Arial" w:cs="Arial"/>
          <w:color w:val="222222"/>
          <w:sz w:val="19"/>
          <w:szCs w:val="19"/>
          <w:shd w:val="clear" w:color="auto" w:fill="FFFFFF"/>
        </w:rPr>
        <w:t>Александра БОРТИЧ сыграла главную героиню - КАТЮ:</w:t>
      </w:r>
    </w:p>
    <w:p w14:paraId="650A2688" w14:textId="77777777" w:rsidR="003A3EA5" w:rsidRDefault="003A3EA5" w:rsidP="003A3EA5">
      <w:pPr>
        <w:jc w:val="both"/>
      </w:pPr>
      <w:r w:rsidRPr="003A3EA5">
        <w:rPr>
          <w:rFonts w:eastAsiaTheme="majorEastAsia"/>
        </w:rPr>
        <w:t>" </w:t>
      </w:r>
      <w:r w:rsidRPr="003A3EA5">
        <w:t>Это</w:t>
      </w:r>
      <w:r>
        <w:rPr>
          <w:rFonts w:eastAsiaTheme="majorEastAsia"/>
        </w:rPr>
        <w:t xml:space="preserve"> </w:t>
      </w:r>
      <w:r w:rsidRPr="003A3EA5">
        <w:t>один</w:t>
      </w:r>
      <w:r>
        <w:rPr>
          <w:rFonts w:eastAsiaTheme="majorEastAsia"/>
        </w:rPr>
        <w:t xml:space="preserve"> </w:t>
      </w:r>
      <w:r w:rsidRPr="003A3EA5">
        <w:t>из</w:t>
      </w:r>
      <w:r>
        <w:t xml:space="preserve"> </w:t>
      </w:r>
      <w:r w:rsidRPr="003A3EA5">
        <w:t xml:space="preserve">самых сложных </w:t>
      </w:r>
      <w:r w:rsidR="00090388">
        <w:t>моих</w:t>
      </w:r>
      <w:r w:rsidRPr="003A3EA5">
        <w:t xml:space="preserve"> проектов. У меня главная рол</w:t>
      </w:r>
      <w:r>
        <w:t>ь</w:t>
      </w:r>
      <w:r w:rsidRPr="003A3EA5">
        <w:t xml:space="preserve">, </w:t>
      </w:r>
      <w:r w:rsidR="00090388">
        <w:t xml:space="preserve">я на площадке с утра до ночи, у меня </w:t>
      </w:r>
      <w:r w:rsidRPr="003A3EA5">
        <w:t xml:space="preserve">много сложных трюковых сцен, приходиться бегать, прыгать, падать, висеть на тросах... </w:t>
      </w:r>
      <w:r w:rsidR="00090388">
        <w:t>В</w:t>
      </w:r>
      <w:r w:rsidRPr="003A3EA5">
        <w:t xml:space="preserve"> одной из сцен меня подвесили на трос</w:t>
      </w:r>
      <w:r w:rsidR="005E6EF6">
        <w:t>ах</w:t>
      </w:r>
      <w:r w:rsidRPr="003A3EA5">
        <w:t xml:space="preserve">, и почти целый день </w:t>
      </w:r>
      <w:r w:rsidR="005E6EF6">
        <w:t xml:space="preserve">на них </w:t>
      </w:r>
      <w:r w:rsidRPr="003A3EA5">
        <w:t xml:space="preserve">проболталась, </w:t>
      </w:r>
      <w:r w:rsidR="005E6EF6">
        <w:t xml:space="preserve"> к вечеру я просто </w:t>
      </w:r>
      <w:r w:rsidRPr="003A3EA5">
        <w:t>крича</w:t>
      </w:r>
      <w:r w:rsidR="005E6EF6">
        <w:t>ла</w:t>
      </w:r>
      <w:r w:rsidRPr="003A3EA5">
        <w:t xml:space="preserve"> от боли</w:t>
      </w:r>
      <w:r>
        <w:t>.</w:t>
      </w:r>
      <w:r w:rsidRPr="003A3EA5">
        <w:t xml:space="preserve"> </w:t>
      </w:r>
      <w:r w:rsidR="005E6EF6">
        <w:t xml:space="preserve">А после </w:t>
      </w:r>
      <w:r w:rsidRPr="003A3EA5">
        <w:t>съемок</w:t>
      </w:r>
      <w:r w:rsidR="005E6EF6">
        <w:t xml:space="preserve"> ко мне подошел каскадер</w:t>
      </w:r>
      <w:r w:rsidRPr="003A3EA5">
        <w:t xml:space="preserve">, пожал мне руку и сказал: "Молодец, Саня, уважаю". </w:t>
      </w:r>
      <w:r w:rsidR="005E6EF6">
        <w:t>Это б</w:t>
      </w:r>
      <w:r w:rsidRPr="003A3EA5">
        <w:t>ыло приятно.</w:t>
      </w:r>
    </w:p>
    <w:p w14:paraId="51751A08" w14:textId="77777777" w:rsidR="00F535A3" w:rsidRDefault="003A3EA5" w:rsidP="003A3EA5">
      <w:pPr>
        <w:jc w:val="both"/>
        <w:rPr>
          <w:rFonts w:eastAsiaTheme="majorEastAsia"/>
        </w:rPr>
      </w:pPr>
      <w:r w:rsidRPr="003A3EA5">
        <w:t xml:space="preserve">Моя </w:t>
      </w:r>
      <w:r w:rsidR="005E6EF6">
        <w:t xml:space="preserve">героиня </w:t>
      </w:r>
      <w:r w:rsidRPr="003A3EA5">
        <w:t xml:space="preserve">Катя </w:t>
      </w:r>
      <w:r w:rsidR="005E6EF6">
        <w:t xml:space="preserve">– непростая девушка, она </w:t>
      </w:r>
      <w:r w:rsidRPr="003A3EA5">
        <w:t xml:space="preserve">наделена даром видеть призраков, но этот дар </w:t>
      </w:r>
      <w:r w:rsidR="005E6EF6">
        <w:t xml:space="preserve">- </w:t>
      </w:r>
      <w:r w:rsidRPr="003A3EA5">
        <w:t xml:space="preserve">абсолютное наказание для нее. </w:t>
      </w:r>
      <w:r>
        <w:t xml:space="preserve"> </w:t>
      </w:r>
      <w:r w:rsidRPr="003A3EA5">
        <w:t xml:space="preserve">Я бы не хотела обладать таким даром, </w:t>
      </w:r>
      <w:r>
        <w:t xml:space="preserve">но </w:t>
      </w:r>
      <w:r w:rsidRPr="003A3EA5">
        <w:t xml:space="preserve">если уж говорить о </w:t>
      </w:r>
      <w:proofErr w:type="spellStart"/>
      <w:r w:rsidRPr="003A3EA5">
        <w:t>сверхспособностях</w:t>
      </w:r>
      <w:proofErr w:type="spellEnd"/>
      <w:r w:rsidRPr="003A3EA5">
        <w:t>, то я мечтала бы уметь летать, и</w:t>
      </w:r>
      <w:r w:rsidR="00F535A3">
        <w:t>ли,</w:t>
      </w:r>
      <w:r w:rsidR="00090388">
        <w:t xml:space="preserve"> например, телепортироваться. У</w:t>
      </w:r>
      <w:r w:rsidR="00F535A3">
        <w:t>добная вещь, согласитесь?</w:t>
      </w:r>
    </w:p>
    <w:p w14:paraId="14748198" w14:textId="74F249C6" w:rsidR="008C1897" w:rsidRDefault="003A3EA5" w:rsidP="003A3EA5">
      <w:pPr>
        <w:jc w:val="both"/>
      </w:pPr>
      <w:r w:rsidRPr="003A3EA5">
        <w:t xml:space="preserve">Мне вообще нравится жанр - триллер, и поэтому, когда я прочитала сценарий, </w:t>
      </w:r>
      <w:r w:rsidR="005E6EF6">
        <w:t xml:space="preserve">то сразу </w:t>
      </w:r>
      <w:r w:rsidRPr="003A3EA5">
        <w:t xml:space="preserve">согласилась. И не </w:t>
      </w:r>
      <w:r w:rsidR="00F535A3">
        <w:t>жалею, несмотря на трудности. Е</w:t>
      </w:r>
      <w:r w:rsidRPr="003A3EA5">
        <w:t xml:space="preserve">ще у меня на "Проводнике" прекрасные </w:t>
      </w:r>
      <w:r w:rsidRPr="003A3EA5">
        <w:lastRenderedPageBreak/>
        <w:t>партнеры - Евгений Цыганов, с которым мы уже встречались на съемках "Про любовь"</w:t>
      </w:r>
      <w:r w:rsidR="00F535A3">
        <w:t>, и Владимир Яглыч – с ним</w:t>
      </w:r>
      <w:r w:rsidRPr="003A3EA5">
        <w:t xml:space="preserve"> мы </w:t>
      </w:r>
      <w:r w:rsidR="005E6EF6">
        <w:t xml:space="preserve">снимались </w:t>
      </w:r>
      <w:r w:rsidRPr="003A3EA5">
        <w:t xml:space="preserve"> в сериале "Частицы Вселенной</w:t>
      </w:r>
      <w:r w:rsidR="005E6EF6">
        <w:t>»</w:t>
      </w:r>
      <w:r w:rsidRPr="003A3EA5">
        <w:t xml:space="preserve">. И, конечно, не могу не сказать про прекрасного Александра </w:t>
      </w:r>
      <w:proofErr w:type="spellStart"/>
      <w:r w:rsidRPr="003A3EA5">
        <w:t>Робака</w:t>
      </w:r>
      <w:proofErr w:type="spellEnd"/>
      <w:r w:rsidRPr="003A3EA5">
        <w:t>, который играет призрака Васю, и который чаще всех остальных является моей героине. У нас невероятная команда, мне очень нравится раб</w:t>
      </w:r>
      <w:r w:rsidR="00090388">
        <w:t>отать с ребятами. И я  рада</w:t>
      </w:r>
      <w:r w:rsidRPr="003A3EA5">
        <w:t xml:space="preserve"> именно с ними встретиться на этом проекте"</w:t>
      </w:r>
      <w:r w:rsidR="00F535A3">
        <w:t>.</w:t>
      </w:r>
    </w:p>
    <w:p w14:paraId="0E051483" w14:textId="77777777" w:rsidR="00A466B5" w:rsidRDefault="00A466B5" w:rsidP="003A3EA5">
      <w:pPr>
        <w:jc w:val="both"/>
      </w:pPr>
    </w:p>
    <w:p w14:paraId="63984CAE" w14:textId="3EDB012D" w:rsidR="000F3C00" w:rsidRPr="006E25D0" w:rsidRDefault="00841759" w:rsidP="000F3C00">
      <w:pPr>
        <w:jc w:val="both"/>
      </w:pPr>
      <w:r>
        <w:rPr>
          <w:noProof/>
          <w:lang w:val="en-US" w:eastAsia="ru-RU"/>
        </w:rPr>
        <w:drawing>
          <wp:inline distT="0" distB="0" distL="0" distR="0" wp14:anchorId="72C8E91F" wp14:editId="199E8A8E">
            <wp:extent cx="5364759" cy="3563007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5182" t="10244" r="15174" b="7479"/>
                    <a:stretch/>
                  </pic:blipFill>
                  <pic:spPr bwMode="auto">
                    <a:xfrm>
                      <a:off x="0" y="0"/>
                      <a:ext cx="5400874" cy="3586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C288AC" w14:textId="77777777" w:rsidR="000F3C00" w:rsidRDefault="000F3C00" w:rsidP="00A466B5">
      <w:pPr>
        <w:pStyle w:val="af6"/>
        <w:shd w:val="clear" w:color="auto" w:fill="FFFFFF"/>
        <w:spacing w:after="240" w:afterAutospacing="0"/>
        <w:rPr>
          <w:rStyle w:val="a3"/>
          <w:rFonts w:ascii="Arial" w:eastAsiaTheme="majorEastAsia" w:hAnsi="Arial" w:cs="Arial"/>
          <w:color w:val="222222"/>
          <w:sz w:val="19"/>
          <w:szCs w:val="19"/>
        </w:rPr>
      </w:pPr>
      <w:r>
        <w:rPr>
          <w:rStyle w:val="a3"/>
          <w:rFonts w:ascii="Arial" w:eastAsiaTheme="majorEastAsia" w:hAnsi="Arial" w:cs="Arial"/>
          <w:color w:val="222222"/>
          <w:sz w:val="19"/>
          <w:szCs w:val="19"/>
        </w:rPr>
        <w:t>Евгений Цыганов сыграл в фильме следователя по фамилии Капков.</w:t>
      </w:r>
    </w:p>
    <w:p w14:paraId="726C4656" w14:textId="2C49DB01" w:rsidR="002F2118" w:rsidRDefault="000F3C00" w:rsidP="0063125A">
      <w:pPr>
        <w:jc w:val="both"/>
      </w:pPr>
      <w:r w:rsidRPr="00805A46">
        <w:t>«</w:t>
      </w:r>
      <w:r w:rsidR="002F2118">
        <w:t xml:space="preserve">В этом сценарии есть определенная тема, которая волнует героев, это тема вины, и как человеку с этой виной жить.  </w:t>
      </w:r>
      <w:r w:rsidRPr="00805A46">
        <w:t>Мой герой – человек, переживающий определенную травму,  - го</w:t>
      </w:r>
      <w:r>
        <w:t>ворит актер, -  и он не может от этого переживания освободиться. Б</w:t>
      </w:r>
      <w:r w:rsidRPr="00805A46">
        <w:t xml:space="preserve">лагодаря </w:t>
      </w:r>
      <w:r>
        <w:t>тому</w:t>
      </w:r>
      <w:r w:rsidRPr="00805A46">
        <w:t xml:space="preserve"> делу, котор</w:t>
      </w:r>
      <w:r>
        <w:t xml:space="preserve">ое ему приходится расследовать, </w:t>
      </w:r>
      <w:r w:rsidRPr="00805A46">
        <w:t xml:space="preserve"> </w:t>
      </w:r>
      <w:r>
        <w:t xml:space="preserve">он отвлекается от своей беды и переключается на беду </w:t>
      </w:r>
      <w:r w:rsidRPr="00805A46">
        <w:t>другого человека</w:t>
      </w:r>
      <w:r>
        <w:t>.</w:t>
      </w:r>
      <w:r w:rsidRPr="00805A46">
        <w:t xml:space="preserve">  </w:t>
      </w:r>
      <w:r w:rsidR="002F2118">
        <w:t xml:space="preserve">И таким образом отчасти спасается сам.  Капков – не какой-то необычный человек, он вполне  обыкновенный. Просто с ним судьба такой вот фортель выкинула. У каждого из  есть  свои переживания. Какие-то моменты в жизни, с которыми непонятно как дальше жить. То есть мы вдруг открываем что-то про себя и совершаем какие-то поступки, которые потом приходится как-то осознавать и двигаться дальше».  </w:t>
      </w:r>
    </w:p>
    <w:p w14:paraId="4122C5B5" w14:textId="77777777" w:rsidR="00A01EB4" w:rsidRDefault="00A01EB4" w:rsidP="002F2118"/>
    <w:p w14:paraId="5A63B4C5" w14:textId="77777777" w:rsidR="00A466B5" w:rsidRDefault="00A466B5" w:rsidP="00A01EB4">
      <w:pPr>
        <w:jc w:val="both"/>
        <w:rPr>
          <w:b/>
        </w:rPr>
      </w:pPr>
      <w:r>
        <w:rPr>
          <w:noProof/>
          <w:lang w:val="en-US" w:eastAsia="ru-RU"/>
        </w:rPr>
        <w:lastRenderedPageBreak/>
        <w:drawing>
          <wp:inline distT="0" distB="0" distL="0" distR="0" wp14:anchorId="02918D61" wp14:editId="7C041ADA">
            <wp:extent cx="4445875" cy="2947450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4660" t="9313" r="14660" b="7336"/>
                    <a:stretch/>
                  </pic:blipFill>
                  <pic:spPr bwMode="auto">
                    <a:xfrm>
                      <a:off x="0" y="0"/>
                      <a:ext cx="4451437" cy="2951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75D266" w14:textId="3E1AD1DE" w:rsidR="00A01EB4" w:rsidRPr="00A01EB4" w:rsidRDefault="00A01EB4" w:rsidP="00A01EB4">
      <w:pPr>
        <w:jc w:val="both"/>
        <w:rPr>
          <w:b/>
        </w:rPr>
      </w:pPr>
      <w:r w:rsidRPr="00A01EB4">
        <w:rPr>
          <w:b/>
        </w:rPr>
        <w:t>Владимир Яглыч сыграл в фильме роль следователя Антона</w:t>
      </w:r>
    </w:p>
    <w:p w14:paraId="49ED4953" w14:textId="77777777" w:rsidR="0063125A" w:rsidRDefault="00A01EB4" w:rsidP="003A3EA5">
      <w:pPr>
        <w:jc w:val="both"/>
      </w:pPr>
      <w:r w:rsidRPr="00A01EB4">
        <w:t xml:space="preserve">«Для меня участие в этой картине – своего рода эксперимент над собой. Герой мой, как и все остальные герои, очень неоднозначный. Таких играть всегда интереснее, чем совершенно положительных или очень плохих. Мы до конца фильма не понимаем, кто есть кто, и что по-настоящему движет героями. К тому же , меня очень привлекает смесь жанров – здесь не просто мистический триллер, здесь и </w:t>
      </w:r>
      <w:proofErr w:type="spellStart"/>
      <w:r w:rsidRPr="00A01EB4">
        <w:t>фэнтези</w:t>
      </w:r>
      <w:proofErr w:type="spellEnd"/>
      <w:r w:rsidRPr="00A01EB4">
        <w:t xml:space="preserve">, и элементы детектива. И эстетически все, что снимает Илья, мне очень близко -  у нас получается такая таинственная Восточная Европа  - холодный климат, не слишком солнечные дни, и это задает настроение картины.  «Проводник» - многогранная картина.   Обычно слово «многогранный» применяют к алмазу,  но и к нашему фильму оно отлично подходит». </w:t>
      </w:r>
    </w:p>
    <w:p w14:paraId="549C7225" w14:textId="2F22C5A0" w:rsidR="00F535A3" w:rsidRPr="003A3EA5" w:rsidRDefault="00F535A3" w:rsidP="003A3EA5">
      <w:pPr>
        <w:jc w:val="both"/>
      </w:pPr>
      <w:r>
        <w:rPr>
          <w:noProof/>
          <w:lang w:val="en-US" w:eastAsia="ru-RU"/>
        </w:rPr>
        <w:drawing>
          <wp:inline distT="0" distB="0" distL="0" distR="0" wp14:anchorId="7C389559" wp14:editId="2C47695E">
            <wp:extent cx="4484129" cy="297968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5192" t="10083" r="15192" b="7633"/>
                    <a:stretch/>
                  </pic:blipFill>
                  <pic:spPr bwMode="auto">
                    <a:xfrm>
                      <a:off x="0" y="0"/>
                      <a:ext cx="4503223" cy="2992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D3CBB0" w14:textId="77777777" w:rsidR="008C1897" w:rsidRDefault="008C1897" w:rsidP="007F7145">
      <w:pPr>
        <w:jc w:val="both"/>
      </w:pPr>
      <w:bookmarkStart w:id="1" w:name="OLE_LINK1"/>
      <w:bookmarkStart w:id="2" w:name="OLE_LINK2"/>
      <w:r w:rsidRPr="007F7145">
        <w:rPr>
          <w:rFonts w:eastAsiaTheme="majorEastAsia"/>
          <w:b/>
        </w:rPr>
        <w:t>Александр РОБАК</w:t>
      </w:r>
      <w:r w:rsidR="005E6EF6">
        <w:rPr>
          <w:rFonts w:eastAsiaTheme="majorEastAsia"/>
          <w:b/>
        </w:rPr>
        <w:t xml:space="preserve"> (призрак Вася)</w:t>
      </w:r>
      <w:r w:rsidRPr="007F7145">
        <w:rPr>
          <w:rFonts w:eastAsiaTheme="majorEastAsia"/>
        </w:rPr>
        <w:t>:  «Я согласился на этот проект, потому что м</w:t>
      </w:r>
      <w:r w:rsidRPr="007F7145">
        <w:t xml:space="preserve">не показалась интересной история. </w:t>
      </w:r>
      <w:r w:rsidR="005E6EF6">
        <w:t xml:space="preserve">Я </w:t>
      </w:r>
      <w:r w:rsidRPr="007F7145">
        <w:t xml:space="preserve"> играю призрака,</w:t>
      </w:r>
      <w:r w:rsidR="005E6EF6">
        <w:t xml:space="preserve"> то есть </w:t>
      </w:r>
      <w:r w:rsidRPr="007F7145">
        <w:t xml:space="preserve"> я тут практически Патрик </w:t>
      </w:r>
      <w:proofErr w:type="spellStart"/>
      <w:r w:rsidRPr="007F7145">
        <w:t>Суэйзи</w:t>
      </w:r>
      <w:proofErr w:type="spellEnd"/>
      <w:r w:rsidRPr="007F7145">
        <w:t xml:space="preserve">.  Мой персонаж застрял между мирами, между этой </w:t>
      </w:r>
      <w:r w:rsidR="005E6EF6">
        <w:t xml:space="preserve">жизнью </w:t>
      </w:r>
      <w:r w:rsidRPr="007F7145">
        <w:t xml:space="preserve">и той. И не может </w:t>
      </w:r>
      <w:r w:rsidRPr="007F7145">
        <w:lastRenderedPageBreak/>
        <w:t xml:space="preserve">вырваться  и освободиться. Ему нужно понять, почему он здесь остался, решить какие-то незавершенные </w:t>
      </w:r>
      <w:r w:rsidR="005E6EF6">
        <w:t>вопросы</w:t>
      </w:r>
      <w:r w:rsidRPr="007F7145">
        <w:t xml:space="preserve">, которые его здесь держат. У нас </w:t>
      </w:r>
      <w:r w:rsidR="007F7145">
        <w:t>в фильме</w:t>
      </w:r>
      <w:r w:rsidRPr="007F7145">
        <w:t xml:space="preserve"> </w:t>
      </w:r>
      <w:r w:rsidR="005E6EF6">
        <w:t>много интересных локаций – кладбище, заброшенные дома, леса</w:t>
      </w:r>
      <w:r w:rsidRPr="007F7145">
        <w:t xml:space="preserve">. </w:t>
      </w:r>
      <w:r w:rsidR="005E6EF6">
        <w:t xml:space="preserve">Все в жанре триллера. </w:t>
      </w:r>
      <w:r w:rsidRPr="007F7145">
        <w:t xml:space="preserve"> </w:t>
      </w:r>
      <w:r w:rsidR="005E6EF6">
        <w:t>Б</w:t>
      </w:r>
      <w:r w:rsidRPr="007F7145">
        <w:t xml:space="preserve">ольшинство съемочных дней у нас на открытом </w:t>
      </w:r>
      <w:r w:rsidR="005E6EF6">
        <w:t>воздухе</w:t>
      </w:r>
      <w:r w:rsidRPr="007F7145">
        <w:t xml:space="preserve">, </w:t>
      </w:r>
      <w:r w:rsidR="005E6EF6">
        <w:t>х</w:t>
      </w:r>
      <w:r w:rsidRPr="007F7145">
        <w:t xml:space="preserve">олодно очень сниматься (смеется). </w:t>
      </w:r>
      <w:r w:rsidR="005E6EF6">
        <w:t xml:space="preserve">Но </w:t>
      </w:r>
      <w:r w:rsidR="003C6252">
        <w:t xml:space="preserve">зато у нас </w:t>
      </w:r>
      <w:r w:rsidRPr="007F7145">
        <w:t xml:space="preserve">хорошая актерская команда. И хорошая группа. Все </w:t>
      </w:r>
      <w:r w:rsidR="003C6252">
        <w:t xml:space="preserve">очень болеют </w:t>
      </w:r>
      <w:r w:rsidRPr="007F7145">
        <w:t>этим проектом, а когда такое отношение, то уже не  важно, холодно, жарко, сколько часов смены идут. Все</w:t>
      </w:r>
      <w:r w:rsidR="005E6EF6">
        <w:t xml:space="preserve"> хотят сделать интересный фильм</w:t>
      </w:r>
      <w:r w:rsidRPr="007F7145">
        <w:t>»</w:t>
      </w:r>
    </w:p>
    <w:p w14:paraId="5229D5A9" w14:textId="77777777" w:rsidR="0063125A" w:rsidRDefault="0063125A" w:rsidP="007F7145">
      <w:pPr>
        <w:jc w:val="both"/>
      </w:pPr>
    </w:p>
    <w:bookmarkEnd w:id="1"/>
    <w:bookmarkEnd w:id="2"/>
    <w:p w14:paraId="72362274" w14:textId="21D4B72D" w:rsidR="0063125A" w:rsidRPr="007F7145" w:rsidRDefault="0063125A" w:rsidP="007F7145">
      <w:pPr>
        <w:jc w:val="both"/>
      </w:pPr>
      <w:r>
        <w:rPr>
          <w:noProof/>
          <w:lang w:val="en-US" w:eastAsia="ru-RU"/>
        </w:rPr>
        <w:drawing>
          <wp:inline distT="0" distB="0" distL="0" distR="0" wp14:anchorId="7883F690" wp14:editId="12C2B1C0">
            <wp:extent cx="4776951" cy="3137684"/>
            <wp:effectExtent l="0" t="0" r="508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4966" t="10083" r="15461" b="8627"/>
                    <a:stretch/>
                  </pic:blipFill>
                  <pic:spPr bwMode="auto">
                    <a:xfrm>
                      <a:off x="0" y="0"/>
                      <a:ext cx="4782926" cy="3141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8BB142" w14:textId="0DC1F5BF" w:rsidR="007B446F" w:rsidRPr="007B446F" w:rsidRDefault="008C1897" w:rsidP="003C6252">
      <w:pPr>
        <w:jc w:val="both"/>
        <w:rPr>
          <w:rFonts w:asciiTheme="minorHAnsi" w:hAnsiTheme="minorHAnsi"/>
          <w:szCs w:val="24"/>
        </w:rPr>
      </w:pPr>
      <w:r w:rsidRPr="007B446F">
        <w:rPr>
          <w:rFonts w:eastAsiaTheme="majorEastAsia"/>
          <w:b/>
        </w:rPr>
        <w:t>Константин МУРЗЕНКО</w:t>
      </w:r>
      <w:r w:rsidR="005E6EF6" w:rsidRPr="007B446F">
        <w:rPr>
          <w:rFonts w:eastAsiaTheme="majorEastAsia"/>
          <w:b/>
        </w:rPr>
        <w:t xml:space="preserve"> (судмедэксперт)</w:t>
      </w:r>
      <w:r w:rsidRPr="007B446F">
        <w:rPr>
          <w:rFonts w:eastAsiaTheme="majorEastAsia"/>
          <w:b/>
        </w:rPr>
        <w:t xml:space="preserve">: </w:t>
      </w:r>
      <w:r w:rsidR="007B446F" w:rsidRPr="007B446F">
        <w:rPr>
          <w:rFonts w:eastAsiaTheme="majorEastAsia"/>
        </w:rPr>
        <w:t>«</w:t>
      </w:r>
      <w:r w:rsidR="007B446F">
        <w:rPr>
          <w:rFonts w:eastAsiaTheme="majorEastAsia"/>
        </w:rPr>
        <w:t xml:space="preserve">Истории </w:t>
      </w:r>
      <w:r w:rsidR="007B446F" w:rsidRPr="007B446F">
        <w:rPr>
          <w:rFonts w:eastAsiaTheme="majorEastAsia"/>
        </w:rPr>
        <w:t>про загробный мир</w:t>
      </w:r>
      <w:r w:rsidR="007B446F">
        <w:rPr>
          <w:rFonts w:eastAsiaTheme="majorEastAsia"/>
        </w:rPr>
        <w:t xml:space="preserve"> очень эстетичны. </w:t>
      </w:r>
      <w:r w:rsidR="007B446F" w:rsidRPr="00841759">
        <w:rPr>
          <w:rFonts w:asciiTheme="minorHAnsi" w:eastAsiaTheme="minorHAnsi" w:hAnsiTheme="minorHAnsi"/>
          <w:szCs w:val="24"/>
        </w:rPr>
        <w:t>Они дают  большой простор для того, чтобы делать стильные вещи. В истории про любов</w:t>
      </w:r>
      <w:r w:rsidR="004D7251">
        <w:rPr>
          <w:rFonts w:asciiTheme="minorHAnsi" w:eastAsiaTheme="minorHAnsi" w:hAnsiTheme="minorHAnsi"/>
          <w:szCs w:val="24"/>
        </w:rPr>
        <w:t>ь водителя маршрутки и девушки-</w:t>
      </w:r>
      <w:proofErr w:type="spellStart"/>
      <w:r w:rsidR="007B446F" w:rsidRPr="00841759">
        <w:rPr>
          <w:rFonts w:asciiTheme="minorHAnsi" w:eastAsiaTheme="minorHAnsi" w:hAnsiTheme="minorHAnsi"/>
          <w:szCs w:val="24"/>
        </w:rPr>
        <w:t>гастарбайтера</w:t>
      </w:r>
      <w:proofErr w:type="spellEnd"/>
      <w:r w:rsidR="007B446F" w:rsidRPr="00841759">
        <w:rPr>
          <w:rFonts w:asciiTheme="minorHAnsi" w:eastAsiaTheme="minorHAnsi" w:hAnsiTheme="minorHAnsi"/>
          <w:szCs w:val="24"/>
        </w:rPr>
        <w:t xml:space="preserve">, например, нужно довольно серьезно относиться к той реальности, с которой ты работаешь. А в истории, где из могил выходят мертвецы, можно делать такую яркую, аляповатую, но при этом полную красивой художественности эстетику. В фильме “Проводник” видно, что его создатели с пониманием относятся прежде всего к такой вот декоративности. Мистический триллер – очень декоративный жанр. Здесь очень много той стильности, которую любит зритель. </w:t>
      </w:r>
      <w:r w:rsidR="00693B24" w:rsidRPr="00841759">
        <w:rPr>
          <w:rFonts w:asciiTheme="minorHAnsi" w:eastAsiaTheme="minorHAnsi" w:hAnsiTheme="minorHAnsi"/>
          <w:szCs w:val="24"/>
        </w:rPr>
        <w:t>Поэтому из страшилки вся</w:t>
      </w:r>
      <w:r w:rsidR="004D7251">
        <w:rPr>
          <w:rFonts w:asciiTheme="minorHAnsi" w:eastAsiaTheme="minorHAnsi" w:hAnsiTheme="minorHAnsi"/>
          <w:szCs w:val="24"/>
        </w:rPr>
        <w:t xml:space="preserve"> эта история превращается в пирш</w:t>
      </w:r>
      <w:r w:rsidR="00693B24" w:rsidRPr="00841759">
        <w:rPr>
          <w:rFonts w:asciiTheme="minorHAnsi" w:eastAsiaTheme="minorHAnsi" w:hAnsiTheme="minorHAnsi"/>
          <w:szCs w:val="24"/>
        </w:rPr>
        <w:t>ество для глаз и ума”.</w:t>
      </w:r>
    </w:p>
    <w:p w14:paraId="4DAE99A7" w14:textId="45BA7D01" w:rsidR="0025129F" w:rsidRDefault="0025129F">
      <w:r>
        <w:br w:type="page"/>
      </w:r>
    </w:p>
    <w:p w14:paraId="3FE1520A" w14:textId="77777777" w:rsidR="0025129F" w:rsidRDefault="0025129F" w:rsidP="00630E96">
      <w:pPr>
        <w:rPr>
          <w:rFonts w:eastAsiaTheme="minorHAnsi" w:cs="Arial"/>
          <w:b/>
          <w:bCs/>
        </w:rPr>
      </w:pPr>
      <w:r>
        <w:rPr>
          <w:noProof/>
          <w:lang w:val="en-US" w:eastAsia="ru-RU"/>
        </w:rPr>
        <w:lastRenderedPageBreak/>
        <w:drawing>
          <wp:inline distT="0" distB="0" distL="0" distR="0" wp14:anchorId="70FFCC87" wp14:editId="20563D53">
            <wp:extent cx="4572000" cy="30536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4660" t="10244" r="14908" b="6077"/>
                    <a:stretch/>
                  </pic:blipFill>
                  <pic:spPr bwMode="auto">
                    <a:xfrm>
                      <a:off x="0" y="0"/>
                      <a:ext cx="4595703" cy="3069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CAEDC0" w14:textId="42152B90" w:rsidR="00A53FF0" w:rsidRDefault="00A53FF0" w:rsidP="0025129F">
      <w:pPr>
        <w:jc w:val="both"/>
        <w:rPr>
          <w:rFonts w:eastAsiaTheme="minorHAnsi" w:cs="Calibri"/>
        </w:rPr>
      </w:pPr>
      <w:r w:rsidRPr="00841759">
        <w:rPr>
          <w:rFonts w:eastAsiaTheme="minorHAnsi" w:cs="Arial"/>
          <w:b/>
          <w:bCs/>
        </w:rPr>
        <w:t>Илья МАКСИМОВ</w:t>
      </w:r>
      <w:r w:rsidR="0025129F">
        <w:rPr>
          <w:rFonts w:eastAsiaTheme="minorHAnsi" w:cs="Arial"/>
          <w:b/>
          <w:bCs/>
        </w:rPr>
        <w:t>, режиссер</w:t>
      </w:r>
      <w:r w:rsidRPr="00841759">
        <w:rPr>
          <w:rFonts w:eastAsiaTheme="minorHAnsi" w:cs="Arial"/>
        </w:rPr>
        <w:t xml:space="preserve">: "У нас </w:t>
      </w:r>
      <w:proofErr w:type="spellStart"/>
      <w:r w:rsidRPr="00841759">
        <w:rPr>
          <w:rFonts w:eastAsiaTheme="minorHAnsi" w:cs="Arial"/>
        </w:rPr>
        <w:t>сложнопостановочный</w:t>
      </w:r>
      <w:proofErr w:type="spellEnd"/>
      <w:r w:rsidRPr="00841759">
        <w:rPr>
          <w:rFonts w:eastAsiaTheme="minorHAnsi" w:cs="Arial"/>
        </w:rPr>
        <w:t xml:space="preserve"> фильм - мистику в кино </w:t>
      </w:r>
      <w:r w:rsidR="00630E96" w:rsidRPr="00841759">
        <w:rPr>
          <w:rFonts w:eastAsiaTheme="minorHAnsi" w:cs="Arial"/>
        </w:rPr>
        <w:t xml:space="preserve"> - полеты во сне и наяву, страшные дома, тайны – все это </w:t>
      </w:r>
      <w:r w:rsidRPr="00841759">
        <w:rPr>
          <w:rFonts w:eastAsiaTheme="minorHAnsi" w:cs="Arial"/>
        </w:rPr>
        <w:t xml:space="preserve">создавать непросто. </w:t>
      </w:r>
      <w:r w:rsidR="00630E96" w:rsidRPr="00841759">
        <w:rPr>
          <w:rFonts w:eastAsiaTheme="minorHAnsi" w:cs="Arial"/>
        </w:rPr>
        <w:t xml:space="preserve"> </w:t>
      </w:r>
      <w:r w:rsidRPr="00841759">
        <w:rPr>
          <w:rFonts w:eastAsiaTheme="minorHAnsi" w:cs="Arial"/>
        </w:rPr>
        <w:t>Съемки были</w:t>
      </w:r>
      <w:r w:rsidR="00630E96" w:rsidRPr="00841759">
        <w:rPr>
          <w:rFonts w:eastAsiaTheme="minorHAnsi" w:cs="Arial"/>
        </w:rPr>
        <w:t xml:space="preserve"> сложные</w:t>
      </w:r>
      <w:r w:rsidRPr="00841759">
        <w:rPr>
          <w:rFonts w:eastAsiaTheme="minorHAnsi" w:cs="Arial"/>
        </w:rPr>
        <w:t xml:space="preserve">. </w:t>
      </w:r>
      <w:r w:rsidRPr="00630E96">
        <w:rPr>
          <w:rFonts w:eastAsiaTheme="minorHAnsi" w:cs="Arial"/>
          <w:lang w:val="en-US"/>
        </w:rPr>
        <w:t> </w:t>
      </w:r>
      <w:r w:rsidRPr="00841759">
        <w:rPr>
          <w:rFonts w:eastAsiaTheme="minorHAnsi" w:cs="Arial"/>
        </w:rPr>
        <w:t xml:space="preserve">Мы очень тщательно подошли к выбору натуры - решили снимать не в панельных домах и подвалах, а выбрали старинные усадьбы, ездили </w:t>
      </w:r>
      <w:r w:rsidRPr="00630E96">
        <w:rPr>
          <w:rFonts w:eastAsiaTheme="minorHAnsi" w:cs="Arial"/>
          <w:lang w:val="en-US"/>
        </w:rPr>
        <w:t> </w:t>
      </w:r>
      <w:r w:rsidRPr="00841759">
        <w:rPr>
          <w:rFonts w:eastAsiaTheme="minorHAnsi" w:cs="Arial"/>
        </w:rPr>
        <w:t>далеко от Москвы, чтобы снять настоящий лес и сказочные</w:t>
      </w:r>
      <w:r w:rsidR="00630E96" w:rsidRPr="00841759">
        <w:rPr>
          <w:rFonts w:eastAsiaTheme="minorHAnsi" w:cs="Arial"/>
        </w:rPr>
        <w:t xml:space="preserve"> поля</w:t>
      </w:r>
      <w:r w:rsidRPr="00841759">
        <w:rPr>
          <w:rFonts w:eastAsiaTheme="minorHAnsi" w:cs="Arial"/>
        </w:rPr>
        <w:t>, чтобы природа была природой... Снимали в библиотеке им. Ленина. Там энергетика сумасшедшая - столько десятилетий люди  ходят туда,</w:t>
      </w:r>
      <w:r w:rsidR="00630E96" w:rsidRPr="00841759">
        <w:rPr>
          <w:rFonts w:eastAsiaTheme="minorHAnsi" w:cs="Arial"/>
        </w:rPr>
        <w:t xml:space="preserve"> читают, колдуют над книгами. </w:t>
      </w:r>
      <w:r w:rsidRPr="00841759">
        <w:rPr>
          <w:rFonts w:eastAsiaTheme="minorHAnsi" w:cs="Arial"/>
        </w:rPr>
        <w:t>Перед</w:t>
      </w:r>
      <w:r w:rsidR="00630E96" w:rsidRPr="00841759">
        <w:rPr>
          <w:rFonts w:eastAsiaTheme="minorHAnsi" w:cs="Arial"/>
        </w:rPr>
        <w:t xml:space="preserve"> началом съемок я отсмотрел </w:t>
      </w:r>
      <w:r w:rsidRPr="00841759">
        <w:rPr>
          <w:rFonts w:eastAsiaTheme="minorHAnsi" w:cs="Arial"/>
        </w:rPr>
        <w:t xml:space="preserve">немалое количество триллеров, </w:t>
      </w:r>
      <w:r w:rsidR="00630E96" w:rsidRPr="00841759">
        <w:rPr>
          <w:rFonts w:eastAsiaTheme="minorHAnsi" w:cs="Arial"/>
        </w:rPr>
        <w:t xml:space="preserve">пересмотрел  всего </w:t>
      </w:r>
      <w:r w:rsidRPr="00630E96">
        <w:rPr>
          <w:rFonts w:eastAsiaTheme="minorHAnsi" w:cs="Calibri"/>
          <w:lang w:val="en-US"/>
        </w:rPr>
        <w:t> </w:t>
      </w:r>
      <w:proofErr w:type="spellStart"/>
      <w:r w:rsidRPr="00841759">
        <w:rPr>
          <w:rFonts w:eastAsiaTheme="minorHAnsi" w:cs="Calibri"/>
        </w:rPr>
        <w:t>Шьямалана</w:t>
      </w:r>
      <w:proofErr w:type="spellEnd"/>
      <w:r w:rsidR="00630E96" w:rsidRPr="00841759">
        <w:rPr>
          <w:rFonts w:eastAsiaTheme="minorHAnsi" w:cs="Calibri"/>
        </w:rPr>
        <w:t>, и понял, что с</w:t>
      </w:r>
      <w:r w:rsidRPr="00841759">
        <w:rPr>
          <w:rFonts w:eastAsiaTheme="minorHAnsi" w:cs="Calibri"/>
        </w:rPr>
        <w:t>амое сказочное всегда имеет о</w:t>
      </w:r>
      <w:r w:rsidR="00630E96" w:rsidRPr="00841759">
        <w:rPr>
          <w:rFonts w:eastAsiaTheme="minorHAnsi" w:cs="Calibri"/>
        </w:rPr>
        <w:t>бъяснение в обыкновенном мире”</w:t>
      </w:r>
      <w:r w:rsidRPr="00841759">
        <w:rPr>
          <w:rFonts w:eastAsiaTheme="minorHAnsi" w:cs="Calibri"/>
        </w:rPr>
        <w:t>.</w:t>
      </w:r>
    </w:p>
    <w:p w14:paraId="247E1EC5" w14:textId="77777777" w:rsidR="0070102D" w:rsidRPr="00630E96" w:rsidRDefault="0070102D" w:rsidP="0025129F">
      <w:pPr>
        <w:jc w:val="both"/>
      </w:pPr>
      <w:r w:rsidRPr="00630E96">
        <w:rPr>
          <w:b/>
        </w:rPr>
        <w:t>Анна КУРБАТОВА, сценарист:</w:t>
      </w:r>
      <w:r w:rsidRPr="00630E96">
        <w:t xml:space="preserve"> "Все люди рождаются со </w:t>
      </w:r>
      <w:proofErr w:type="spellStart"/>
      <w:r w:rsidRPr="00630E96">
        <w:t>сверхспособностями</w:t>
      </w:r>
      <w:proofErr w:type="spellEnd"/>
      <w:r w:rsidRPr="00630E96">
        <w:t>, только быстро утрачивают их, забывают. Я верю, что в жизни есть место чуду, и сценарий я писала именно об этом. А жанр мистического триллера расширяет наши возможности. Мы делаем кино, которое увлечет зрителя, погрузив в атмосферу сказки, волшебства, и возможно после нашего фильма</w:t>
      </w:r>
      <w:r w:rsidR="00D2122D" w:rsidRPr="00630E96">
        <w:t>, зрители  иначе посмотрят</w:t>
      </w:r>
      <w:r w:rsidRPr="00630E96">
        <w:t xml:space="preserve"> на окружающую действительность</w:t>
      </w:r>
      <w:r w:rsidR="00D2122D" w:rsidRPr="00630E96">
        <w:t>»</w:t>
      </w:r>
      <w:r w:rsidRPr="00630E96">
        <w:t>.</w:t>
      </w:r>
    </w:p>
    <w:p w14:paraId="156F2F28" w14:textId="442B63F2" w:rsidR="0070102D" w:rsidRPr="00630E96" w:rsidRDefault="0070102D" w:rsidP="0025129F">
      <w:pPr>
        <w:jc w:val="both"/>
      </w:pPr>
      <w:bookmarkStart w:id="3" w:name="m_-3890335693443419657__GoBack"/>
      <w:bookmarkEnd w:id="3"/>
    </w:p>
    <w:p w14:paraId="6570BEDC" w14:textId="3A50DB4B" w:rsidR="0070102D" w:rsidRDefault="0070102D" w:rsidP="0025129F">
      <w:pPr>
        <w:jc w:val="both"/>
        <w:rPr>
          <w:rFonts w:eastAsiaTheme="minorHAnsi" w:cs="Helvetica Neue"/>
        </w:rPr>
      </w:pPr>
      <w:r w:rsidRPr="00630E96">
        <w:rPr>
          <w:b/>
        </w:rPr>
        <w:t>Михаил КУРБАТОВ, продюсер:</w:t>
      </w:r>
      <w:r w:rsidRPr="00630E96">
        <w:t xml:space="preserve"> </w:t>
      </w:r>
      <w:r w:rsidR="000F3C00" w:rsidRPr="00841759">
        <w:rPr>
          <w:rFonts w:eastAsiaTheme="minorHAnsi" w:cs="Helvetica Neue"/>
        </w:rPr>
        <w:t>«Мы стараемся не обманывать себя, не идти на компромиссы и делать кино, которое понравится в первую очередь нам самим. Это не значит, что нам не важно мнение зрителей, наоборот, мы работаем для них. У фильма есть все составляющие успеха: динамичный сюжет, прекрасный актерский состав, красивая завораживающая атмосфера, трюки и спецэффекты».</w:t>
      </w:r>
    </w:p>
    <w:p w14:paraId="1A8A5822" w14:textId="77777777" w:rsidR="008B227D" w:rsidRPr="008B227D" w:rsidRDefault="008B227D" w:rsidP="008B227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sz w:val="30"/>
          <w:szCs w:val="30"/>
          <w:lang w:val="en-US"/>
        </w:rPr>
      </w:pPr>
    </w:p>
    <w:p w14:paraId="62BBDA28" w14:textId="1DCC5D7E" w:rsidR="008B227D" w:rsidRPr="008B227D" w:rsidRDefault="008B227D" w:rsidP="008B227D">
      <w:pPr>
        <w:jc w:val="both"/>
        <w:rPr>
          <w:szCs w:val="24"/>
        </w:rPr>
      </w:pPr>
      <w:proofErr w:type="spellStart"/>
      <w:r w:rsidRPr="008B227D">
        <w:rPr>
          <w:rFonts w:eastAsiaTheme="minorHAnsi" w:cs="Calibri"/>
          <w:b/>
          <w:szCs w:val="24"/>
          <w:lang w:val="en-US"/>
        </w:rPr>
        <w:t>Григорий</w:t>
      </w:r>
      <w:proofErr w:type="spellEnd"/>
      <w:r w:rsidRPr="008B227D">
        <w:rPr>
          <w:rFonts w:eastAsiaTheme="minorHAnsi" w:cs="Calibri"/>
          <w:b/>
          <w:szCs w:val="24"/>
          <w:lang w:val="en-US"/>
        </w:rPr>
        <w:t xml:space="preserve"> </w:t>
      </w:r>
      <w:proofErr w:type="spellStart"/>
      <w:r w:rsidRPr="008B227D">
        <w:rPr>
          <w:rFonts w:eastAsiaTheme="minorHAnsi" w:cs="Calibri"/>
          <w:b/>
          <w:szCs w:val="24"/>
          <w:lang w:val="en-US"/>
        </w:rPr>
        <w:t>Подземельный</w:t>
      </w:r>
      <w:proofErr w:type="spellEnd"/>
      <w:r w:rsidRPr="008B227D">
        <w:rPr>
          <w:rFonts w:eastAsiaTheme="minorHAnsi" w:cs="Calibri"/>
          <w:b/>
          <w:szCs w:val="24"/>
          <w:lang w:val="en-US"/>
        </w:rPr>
        <w:t xml:space="preserve">, </w:t>
      </w:r>
      <w:proofErr w:type="spellStart"/>
      <w:r w:rsidRPr="008B227D">
        <w:rPr>
          <w:rFonts w:eastAsiaTheme="minorHAnsi" w:cs="Calibri"/>
          <w:b/>
          <w:szCs w:val="24"/>
          <w:lang w:val="en-US"/>
        </w:rPr>
        <w:t>продюсер</w:t>
      </w:r>
      <w:proofErr w:type="spellEnd"/>
      <w:r w:rsidRPr="008B227D">
        <w:rPr>
          <w:rFonts w:eastAsiaTheme="minorHAnsi" w:cs="Calibri"/>
          <w:b/>
          <w:szCs w:val="24"/>
          <w:lang w:val="en-US"/>
        </w:rPr>
        <w:t xml:space="preserve">: </w:t>
      </w:r>
      <w:r w:rsidRPr="008B227D">
        <w:rPr>
          <w:rFonts w:eastAsiaTheme="minorHAnsi" w:cs="Calibri"/>
          <w:szCs w:val="24"/>
          <w:lang w:val="en-US"/>
        </w:rPr>
        <w:t>“</w:t>
      </w:r>
      <w:proofErr w:type="spellStart"/>
      <w:r w:rsidRPr="008B227D">
        <w:rPr>
          <w:rFonts w:eastAsiaTheme="minorHAnsi" w:cs="Calibri"/>
          <w:szCs w:val="24"/>
          <w:lang w:val="en-US"/>
        </w:rPr>
        <w:t>События</w:t>
      </w:r>
      <w:proofErr w:type="spellEnd"/>
      <w:r w:rsidRPr="008B227D">
        <w:rPr>
          <w:rFonts w:eastAsiaTheme="minorHAnsi" w:cs="Calibri"/>
          <w:szCs w:val="24"/>
          <w:lang w:val="en-US"/>
        </w:rPr>
        <w:t xml:space="preserve"> </w:t>
      </w:r>
      <w:proofErr w:type="spellStart"/>
      <w:r w:rsidRPr="008B227D">
        <w:rPr>
          <w:rFonts w:eastAsiaTheme="minorHAnsi" w:cs="Calibri"/>
          <w:szCs w:val="24"/>
          <w:lang w:val="en-US"/>
        </w:rPr>
        <w:t>фильма</w:t>
      </w:r>
      <w:proofErr w:type="spellEnd"/>
      <w:r w:rsidRPr="008B227D">
        <w:rPr>
          <w:rFonts w:eastAsiaTheme="minorHAnsi" w:cs="Calibri"/>
          <w:szCs w:val="24"/>
          <w:lang w:val="en-US"/>
        </w:rPr>
        <w:t xml:space="preserve"> </w:t>
      </w:r>
      <w:proofErr w:type="spellStart"/>
      <w:r w:rsidRPr="008B227D">
        <w:rPr>
          <w:rFonts w:eastAsiaTheme="minorHAnsi" w:cs="Calibri"/>
          <w:szCs w:val="24"/>
          <w:lang w:val="en-US"/>
        </w:rPr>
        <w:t>происходят</w:t>
      </w:r>
      <w:proofErr w:type="spellEnd"/>
      <w:r w:rsidRPr="008B227D">
        <w:rPr>
          <w:rFonts w:eastAsiaTheme="minorHAnsi" w:cs="Calibri"/>
          <w:szCs w:val="24"/>
          <w:lang w:val="en-US"/>
        </w:rPr>
        <w:t xml:space="preserve"> </w:t>
      </w:r>
      <w:proofErr w:type="spellStart"/>
      <w:r w:rsidRPr="008B227D">
        <w:rPr>
          <w:rFonts w:eastAsiaTheme="minorHAnsi" w:cs="Calibri"/>
          <w:szCs w:val="24"/>
          <w:lang w:val="en-US"/>
        </w:rPr>
        <w:t>на</w:t>
      </w:r>
      <w:proofErr w:type="spellEnd"/>
      <w:r w:rsidRPr="008B227D">
        <w:rPr>
          <w:rFonts w:eastAsiaTheme="minorHAnsi" w:cs="Calibri"/>
          <w:szCs w:val="24"/>
          <w:lang w:val="en-US"/>
        </w:rPr>
        <w:t xml:space="preserve"> </w:t>
      </w:r>
      <w:proofErr w:type="spellStart"/>
      <w:r w:rsidRPr="008B227D">
        <w:rPr>
          <w:rFonts w:eastAsiaTheme="minorHAnsi" w:cs="Calibri"/>
          <w:szCs w:val="24"/>
          <w:lang w:val="en-US"/>
        </w:rPr>
        <w:t>грани</w:t>
      </w:r>
      <w:proofErr w:type="spellEnd"/>
      <w:r w:rsidRPr="008B227D">
        <w:rPr>
          <w:rFonts w:eastAsiaTheme="minorHAnsi" w:cs="Calibri"/>
          <w:szCs w:val="24"/>
          <w:lang w:val="en-US"/>
        </w:rPr>
        <w:t xml:space="preserve"> </w:t>
      </w:r>
      <w:proofErr w:type="spellStart"/>
      <w:r w:rsidRPr="008B227D">
        <w:rPr>
          <w:rFonts w:eastAsiaTheme="minorHAnsi" w:cs="Calibri"/>
          <w:szCs w:val="24"/>
          <w:lang w:val="en-US"/>
        </w:rPr>
        <w:t>мистики</w:t>
      </w:r>
      <w:proofErr w:type="spellEnd"/>
      <w:r w:rsidRPr="008B227D">
        <w:rPr>
          <w:rFonts w:eastAsiaTheme="minorHAnsi" w:cs="Calibri"/>
          <w:szCs w:val="24"/>
          <w:lang w:val="en-US"/>
        </w:rPr>
        <w:t xml:space="preserve"> и </w:t>
      </w:r>
      <w:proofErr w:type="spellStart"/>
      <w:r w:rsidRPr="008B227D">
        <w:rPr>
          <w:rFonts w:eastAsiaTheme="minorHAnsi" w:cs="Calibri"/>
          <w:szCs w:val="24"/>
          <w:lang w:val="en-US"/>
        </w:rPr>
        <w:t>реальности</w:t>
      </w:r>
      <w:proofErr w:type="spellEnd"/>
      <w:r w:rsidRPr="008B227D">
        <w:rPr>
          <w:rFonts w:eastAsiaTheme="minorHAnsi" w:cs="Calibri"/>
          <w:szCs w:val="24"/>
          <w:lang w:val="en-US"/>
        </w:rPr>
        <w:t xml:space="preserve">. </w:t>
      </w:r>
      <w:proofErr w:type="gramStart"/>
      <w:r w:rsidRPr="008B227D">
        <w:rPr>
          <w:rFonts w:eastAsiaTheme="minorHAnsi" w:cs="Calibri"/>
          <w:szCs w:val="24"/>
          <w:lang w:val="en-US"/>
        </w:rPr>
        <w:t xml:space="preserve">И </w:t>
      </w:r>
      <w:proofErr w:type="spellStart"/>
      <w:r w:rsidRPr="008B227D">
        <w:rPr>
          <w:rFonts w:eastAsiaTheme="minorHAnsi" w:cs="Calibri"/>
          <w:szCs w:val="24"/>
          <w:lang w:val="en-US"/>
        </w:rPr>
        <w:t>наши</w:t>
      </w:r>
      <w:proofErr w:type="spellEnd"/>
      <w:r w:rsidRPr="008B227D">
        <w:rPr>
          <w:rFonts w:eastAsiaTheme="minorHAnsi" w:cs="Calibri"/>
          <w:szCs w:val="24"/>
          <w:lang w:val="en-US"/>
        </w:rPr>
        <w:t xml:space="preserve"> </w:t>
      </w:r>
      <w:proofErr w:type="spellStart"/>
      <w:r w:rsidRPr="008B227D">
        <w:rPr>
          <w:rFonts w:eastAsiaTheme="minorHAnsi" w:cs="Calibri"/>
          <w:szCs w:val="24"/>
          <w:lang w:val="en-US"/>
        </w:rPr>
        <w:t>герои</w:t>
      </w:r>
      <w:proofErr w:type="spellEnd"/>
      <w:r w:rsidRPr="008B227D">
        <w:rPr>
          <w:rFonts w:eastAsiaTheme="minorHAnsi" w:cs="Calibri"/>
          <w:szCs w:val="24"/>
          <w:lang w:val="en-US"/>
        </w:rPr>
        <w:t xml:space="preserve"> </w:t>
      </w:r>
      <w:proofErr w:type="spellStart"/>
      <w:r w:rsidRPr="008B227D">
        <w:rPr>
          <w:rFonts w:eastAsiaTheme="minorHAnsi" w:cs="Calibri"/>
          <w:szCs w:val="24"/>
          <w:lang w:val="en-US"/>
        </w:rPr>
        <w:t>не</w:t>
      </w:r>
      <w:proofErr w:type="spellEnd"/>
      <w:r w:rsidRPr="008B227D">
        <w:rPr>
          <w:rFonts w:eastAsiaTheme="minorHAnsi" w:cs="Calibri"/>
          <w:szCs w:val="24"/>
          <w:lang w:val="en-US"/>
        </w:rPr>
        <w:t xml:space="preserve"> </w:t>
      </w:r>
      <w:proofErr w:type="spellStart"/>
      <w:r w:rsidRPr="008B227D">
        <w:rPr>
          <w:rFonts w:eastAsiaTheme="minorHAnsi" w:cs="Calibri"/>
          <w:szCs w:val="24"/>
          <w:lang w:val="en-US"/>
        </w:rPr>
        <w:t>всегда</w:t>
      </w:r>
      <w:proofErr w:type="spellEnd"/>
      <w:r w:rsidRPr="008B227D">
        <w:rPr>
          <w:rFonts w:eastAsiaTheme="minorHAnsi" w:cs="Calibri"/>
          <w:szCs w:val="24"/>
          <w:lang w:val="en-US"/>
        </w:rPr>
        <w:t xml:space="preserve"> </w:t>
      </w:r>
      <w:proofErr w:type="spellStart"/>
      <w:r w:rsidRPr="008B227D">
        <w:rPr>
          <w:rFonts w:eastAsiaTheme="minorHAnsi" w:cs="Calibri"/>
          <w:szCs w:val="24"/>
          <w:lang w:val="en-US"/>
        </w:rPr>
        <w:t>могут</w:t>
      </w:r>
      <w:proofErr w:type="spellEnd"/>
      <w:r w:rsidRPr="008B227D">
        <w:rPr>
          <w:rFonts w:eastAsiaTheme="minorHAnsi" w:cs="Calibri"/>
          <w:szCs w:val="24"/>
          <w:lang w:val="en-US"/>
        </w:rPr>
        <w:t xml:space="preserve"> </w:t>
      </w:r>
      <w:proofErr w:type="spellStart"/>
      <w:r w:rsidRPr="008B227D">
        <w:rPr>
          <w:rFonts w:eastAsiaTheme="minorHAnsi" w:cs="Calibri"/>
          <w:szCs w:val="24"/>
          <w:lang w:val="en-US"/>
        </w:rPr>
        <w:t>определить</w:t>
      </w:r>
      <w:proofErr w:type="spellEnd"/>
      <w:r w:rsidRPr="008B227D">
        <w:rPr>
          <w:rFonts w:eastAsiaTheme="minorHAnsi" w:cs="Calibri"/>
          <w:szCs w:val="24"/>
          <w:lang w:val="en-US"/>
        </w:rPr>
        <w:t xml:space="preserve">, </w:t>
      </w:r>
      <w:proofErr w:type="spellStart"/>
      <w:r w:rsidRPr="008B227D">
        <w:rPr>
          <w:rFonts w:eastAsiaTheme="minorHAnsi" w:cs="Calibri"/>
          <w:szCs w:val="24"/>
          <w:lang w:val="en-US"/>
        </w:rPr>
        <w:t>где</w:t>
      </w:r>
      <w:proofErr w:type="spellEnd"/>
      <w:r w:rsidRPr="008B227D">
        <w:rPr>
          <w:rFonts w:eastAsiaTheme="minorHAnsi" w:cs="Calibri"/>
          <w:szCs w:val="24"/>
          <w:lang w:val="en-US"/>
        </w:rPr>
        <w:t xml:space="preserve"> </w:t>
      </w:r>
      <w:proofErr w:type="spellStart"/>
      <w:r w:rsidRPr="008B227D">
        <w:rPr>
          <w:rFonts w:eastAsiaTheme="minorHAnsi" w:cs="Calibri"/>
          <w:szCs w:val="24"/>
          <w:lang w:val="en-US"/>
        </w:rPr>
        <w:t>находится</w:t>
      </w:r>
      <w:proofErr w:type="spellEnd"/>
      <w:r w:rsidRPr="008B227D">
        <w:rPr>
          <w:rFonts w:eastAsiaTheme="minorHAnsi" w:cs="Calibri"/>
          <w:szCs w:val="24"/>
          <w:lang w:val="en-US"/>
        </w:rPr>
        <w:t xml:space="preserve"> </w:t>
      </w:r>
      <w:proofErr w:type="spellStart"/>
      <w:r w:rsidRPr="008B227D">
        <w:rPr>
          <w:rFonts w:eastAsiaTheme="minorHAnsi" w:cs="Calibri"/>
          <w:szCs w:val="24"/>
          <w:lang w:val="en-US"/>
        </w:rPr>
        <w:t>эта</w:t>
      </w:r>
      <w:proofErr w:type="spellEnd"/>
      <w:r w:rsidRPr="008B227D">
        <w:rPr>
          <w:rFonts w:eastAsiaTheme="minorHAnsi" w:cs="Calibri"/>
          <w:szCs w:val="24"/>
          <w:lang w:val="en-US"/>
        </w:rPr>
        <w:t xml:space="preserve"> </w:t>
      </w:r>
      <w:proofErr w:type="spellStart"/>
      <w:r w:rsidRPr="008B227D">
        <w:rPr>
          <w:rFonts w:eastAsiaTheme="minorHAnsi" w:cs="Calibri"/>
          <w:szCs w:val="24"/>
          <w:lang w:val="en-US"/>
        </w:rPr>
        <w:t>грань</w:t>
      </w:r>
      <w:proofErr w:type="spellEnd"/>
      <w:r w:rsidRPr="008B227D">
        <w:rPr>
          <w:rFonts w:eastAsiaTheme="minorHAnsi" w:cs="Calibri"/>
          <w:szCs w:val="24"/>
          <w:lang w:val="en-US"/>
        </w:rPr>
        <w:t>.</w:t>
      </w:r>
      <w:proofErr w:type="gramEnd"/>
      <w:r w:rsidRPr="008B227D">
        <w:rPr>
          <w:rFonts w:eastAsiaTheme="minorHAnsi" w:cs="Calibri"/>
          <w:szCs w:val="24"/>
          <w:lang w:val="en-US"/>
        </w:rPr>
        <w:t xml:space="preserve"> </w:t>
      </w:r>
      <w:proofErr w:type="gramStart"/>
      <w:r w:rsidRPr="008B227D">
        <w:rPr>
          <w:rFonts w:eastAsiaTheme="minorHAnsi" w:cs="Calibri"/>
          <w:szCs w:val="24"/>
          <w:lang w:val="en-US"/>
        </w:rPr>
        <w:t xml:space="preserve">И </w:t>
      </w:r>
      <w:proofErr w:type="spellStart"/>
      <w:r w:rsidRPr="008B227D">
        <w:rPr>
          <w:rFonts w:eastAsiaTheme="minorHAnsi" w:cs="Calibri"/>
          <w:szCs w:val="24"/>
          <w:lang w:val="en-US"/>
        </w:rPr>
        <w:t>есть</w:t>
      </w:r>
      <w:proofErr w:type="spellEnd"/>
      <w:r w:rsidRPr="008B227D">
        <w:rPr>
          <w:rFonts w:eastAsiaTheme="minorHAnsi" w:cs="Calibri"/>
          <w:szCs w:val="24"/>
          <w:lang w:val="en-US"/>
        </w:rPr>
        <w:t xml:space="preserve"> </w:t>
      </w:r>
      <w:proofErr w:type="spellStart"/>
      <w:r w:rsidRPr="008B227D">
        <w:rPr>
          <w:rFonts w:eastAsiaTheme="minorHAnsi" w:cs="Calibri"/>
          <w:szCs w:val="24"/>
          <w:lang w:val="en-US"/>
        </w:rPr>
        <w:t>ли</w:t>
      </w:r>
      <w:proofErr w:type="spellEnd"/>
      <w:r w:rsidRPr="008B227D">
        <w:rPr>
          <w:rFonts w:eastAsiaTheme="minorHAnsi" w:cs="Calibri"/>
          <w:szCs w:val="24"/>
          <w:lang w:val="en-US"/>
        </w:rPr>
        <w:t xml:space="preserve"> </w:t>
      </w:r>
      <w:proofErr w:type="spellStart"/>
      <w:r w:rsidRPr="008B227D">
        <w:rPr>
          <w:rFonts w:eastAsiaTheme="minorHAnsi" w:cs="Calibri"/>
          <w:szCs w:val="24"/>
          <w:lang w:val="en-US"/>
        </w:rPr>
        <w:t>она</w:t>
      </w:r>
      <w:proofErr w:type="spellEnd"/>
      <w:r w:rsidRPr="008B227D">
        <w:rPr>
          <w:rFonts w:eastAsiaTheme="minorHAnsi" w:cs="Calibri"/>
          <w:szCs w:val="24"/>
          <w:lang w:val="en-US"/>
        </w:rPr>
        <w:t xml:space="preserve">… И </w:t>
      </w:r>
      <w:proofErr w:type="spellStart"/>
      <w:r w:rsidRPr="008B227D">
        <w:rPr>
          <w:rFonts w:eastAsiaTheme="minorHAnsi" w:cs="Calibri"/>
          <w:szCs w:val="24"/>
          <w:lang w:val="en-US"/>
        </w:rPr>
        <w:t>тем</w:t>
      </w:r>
      <w:proofErr w:type="spellEnd"/>
      <w:r w:rsidRPr="008B227D">
        <w:rPr>
          <w:rFonts w:eastAsiaTheme="minorHAnsi" w:cs="Calibri"/>
          <w:szCs w:val="24"/>
          <w:lang w:val="en-US"/>
        </w:rPr>
        <w:t xml:space="preserve"> </w:t>
      </w:r>
      <w:proofErr w:type="spellStart"/>
      <w:r w:rsidRPr="008B227D">
        <w:rPr>
          <w:rFonts w:eastAsiaTheme="minorHAnsi" w:cs="Calibri"/>
          <w:szCs w:val="24"/>
          <w:lang w:val="en-US"/>
        </w:rPr>
        <w:t>интереснее</w:t>
      </w:r>
      <w:proofErr w:type="spellEnd"/>
      <w:r w:rsidRPr="008B227D">
        <w:rPr>
          <w:rFonts w:eastAsiaTheme="minorHAnsi" w:cs="Calibri"/>
          <w:szCs w:val="24"/>
          <w:lang w:val="en-US"/>
        </w:rPr>
        <w:t xml:space="preserve"> </w:t>
      </w:r>
      <w:proofErr w:type="spellStart"/>
      <w:r w:rsidRPr="008B227D">
        <w:rPr>
          <w:rFonts w:eastAsiaTheme="minorHAnsi" w:cs="Calibri"/>
          <w:szCs w:val="24"/>
          <w:lang w:val="en-US"/>
        </w:rPr>
        <w:t>наша</w:t>
      </w:r>
      <w:proofErr w:type="spellEnd"/>
      <w:r w:rsidRPr="008B227D">
        <w:rPr>
          <w:rFonts w:eastAsiaTheme="minorHAnsi" w:cs="Calibri"/>
          <w:szCs w:val="24"/>
          <w:lang w:val="en-US"/>
        </w:rPr>
        <w:t xml:space="preserve"> </w:t>
      </w:r>
      <w:proofErr w:type="spellStart"/>
      <w:r w:rsidRPr="008B227D">
        <w:rPr>
          <w:rFonts w:eastAsiaTheme="minorHAnsi" w:cs="Calibri"/>
          <w:szCs w:val="24"/>
          <w:lang w:val="en-US"/>
        </w:rPr>
        <w:t>задача</w:t>
      </w:r>
      <w:proofErr w:type="spellEnd"/>
      <w:r w:rsidRPr="008B227D">
        <w:rPr>
          <w:rFonts w:eastAsiaTheme="minorHAnsi" w:cs="Calibri"/>
          <w:szCs w:val="24"/>
          <w:lang w:val="en-US"/>
        </w:rPr>
        <w:t xml:space="preserve"> – </w:t>
      </w:r>
      <w:proofErr w:type="spellStart"/>
      <w:r w:rsidRPr="008B227D">
        <w:rPr>
          <w:rFonts w:eastAsiaTheme="minorHAnsi" w:cs="Calibri"/>
          <w:szCs w:val="24"/>
          <w:lang w:val="en-US"/>
        </w:rPr>
        <w:t>создать</w:t>
      </w:r>
      <w:proofErr w:type="spellEnd"/>
      <w:r w:rsidRPr="008B227D">
        <w:rPr>
          <w:rFonts w:eastAsiaTheme="minorHAnsi" w:cs="Calibri"/>
          <w:szCs w:val="24"/>
          <w:lang w:val="en-US"/>
        </w:rPr>
        <w:t xml:space="preserve"> </w:t>
      </w:r>
      <w:proofErr w:type="spellStart"/>
      <w:r w:rsidRPr="008B227D">
        <w:rPr>
          <w:rFonts w:eastAsiaTheme="minorHAnsi" w:cs="Calibri"/>
          <w:szCs w:val="24"/>
          <w:lang w:val="en-US"/>
        </w:rPr>
        <w:t>мир</w:t>
      </w:r>
      <w:proofErr w:type="spellEnd"/>
      <w:r w:rsidRPr="008B227D">
        <w:rPr>
          <w:rFonts w:eastAsiaTheme="minorHAnsi" w:cs="Calibri"/>
          <w:szCs w:val="24"/>
          <w:lang w:val="en-US"/>
        </w:rPr>
        <w:t xml:space="preserve">, в </w:t>
      </w:r>
      <w:proofErr w:type="spellStart"/>
      <w:r w:rsidRPr="008B227D">
        <w:rPr>
          <w:rFonts w:eastAsiaTheme="minorHAnsi" w:cs="Calibri"/>
          <w:szCs w:val="24"/>
          <w:lang w:val="en-US"/>
        </w:rPr>
        <w:t>котором</w:t>
      </w:r>
      <w:proofErr w:type="spellEnd"/>
      <w:r w:rsidRPr="008B227D">
        <w:rPr>
          <w:rFonts w:eastAsiaTheme="minorHAnsi" w:cs="Calibri"/>
          <w:szCs w:val="24"/>
          <w:lang w:val="en-US"/>
        </w:rPr>
        <w:t xml:space="preserve"> </w:t>
      </w:r>
      <w:proofErr w:type="spellStart"/>
      <w:r w:rsidRPr="008B227D">
        <w:rPr>
          <w:rFonts w:eastAsiaTheme="minorHAnsi" w:cs="Calibri"/>
          <w:szCs w:val="24"/>
          <w:lang w:val="en-US"/>
        </w:rPr>
        <w:t>сон</w:t>
      </w:r>
      <w:proofErr w:type="spellEnd"/>
      <w:r w:rsidRPr="008B227D">
        <w:rPr>
          <w:rFonts w:eastAsiaTheme="minorHAnsi" w:cs="Calibri"/>
          <w:szCs w:val="24"/>
          <w:lang w:val="en-US"/>
        </w:rPr>
        <w:t xml:space="preserve"> </w:t>
      </w:r>
      <w:proofErr w:type="spellStart"/>
      <w:r w:rsidRPr="008B227D">
        <w:rPr>
          <w:rFonts w:eastAsiaTheme="minorHAnsi" w:cs="Calibri"/>
          <w:szCs w:val="24"/>
          <w:lang w:val="en-US"/>
        </w:rPr>
        <w:t>выглядит</w:t>
      </w:r>
      <w:proofErr w:type="spellEnd"/>
      <w:r w:rsidRPr="008B227D">
        <w:rPr>
          <w:rFonts w:eastAsiaTheme="minorHAnsi" w:cs="Calibri"/>
          <w:szCs w:val="24"/>
          <w:lang w:val="en-US"/>
        </w:rPr>
        <w:t xml:space="preserve"> </w:t>
      </w:r>
      <w:proofErr w:type="spellStart"/>
      <w:r w:rsidRPr="008B227D">
        <w:rPr>
          <w:rFonts w:eastAsiaTheme="minorHAnsi" w:cs="Calibri"/>
          <w:szCs w:val="24"/>
          <w:lang w:val="en-US"/>
        </w:rPr>
        <w:t>как</w:t>
      </w:r>
      <w:proofErr w:type="spellEnd"/>
      <w:r w:rsidRPr="008B227D">
        <w:rPr>
          <w:rFonts w:eastAsiaTheme="minorHAnsi" w:cs="Calibri"/>
          <w:szCs w:val="24"/>
          <w:lang w:val="en-US"/>
        </w:rPr>
        <w:t xml:space="preserve"> </w:t>
      </w:r>
      <w:proofErr w:type="spellStart"/>
      <w:r w:rsidRPr="008B227D">
        <w:rPr>
          <w:rFonts w:eastAsiaTheme="minorHAnsi" w:cs="Calibri"/>
          <w:szCs w:val="24"/>
          <w:lang w:val="en-US"/>
        </w:rPr>
        <w:t>явь</w:t>
      </w:r>
      <w:proofErr w:type="spellEnd"/>
      <w:r w:rsidRPr="008B227D">
        <w:rPr>
          <w:rFonts w:eastAsiaTheme="minorHAnsi" w:cs="Calibri"/>
          <w:szCs w:val="24"/>
          <w:lang w:val="en-US"/>
        </w:rPr>
        <w:t xml:space="preserve">, и </w:t>
      </w:r>
      <w:proofErr w:type="spellStart"/>
      <w:r w:rsidRPr="008B227D">
        <w:rPr>
          <w:rFonts w:eastAsiaTheme="minorHAnsi" w:cs="Calibri"/>
          <w:szCs w:val="24"/>
          <w:lang w:val="en-US"/>
        </w:rPr>
        <w:lastRenderedPageBreak/>
        <w:t>наоборот</w:t>
      </w:r>
      <w:proofErr w:type="spellEnd"/>
      <w:r w:rsidRPr="008B227D">
        <w:rPr>
          <w:rFonts w:eastAsiaTheme="minorHAnsi" w:cs="Calibri"/>
          <w:szCs w:val="24"/>
          <w:lang w:val="en-US"/>
        </w:rPr>
        <w:t xml:space="preserve">… </w:t>
      </w:r>
      <w:proofErr w:type="spellStart"/>
      <w:r w:rsidRPr="008B227D">
        <w:rPr>
          <w:rFonts w:eastAsiaTheme="minorHAnsi" w:cs="Calibri"/>
          <w:szCs w:val="24"/>
          <w:lang w:val="en-US"/>
        </w:rPr>
        <w:t>Вообще</w:t>
      </w:r>
      <w:proofErr w:type="spellEnd"/>
      <w:r w:rsidRPr="008B227D">
        <w:rPr>
          <w:rFonts w:eastAsiaTheme="minorHAnsi" w:cs="Calibri"/>
          <w:szCs w:val="24"/>
          <w:lang w:val="en-US"/>
        </w:rPr>
        <w:t xml:space="preserve">, </w:t>
      </w:r>
      <w:proofErr w:type="spellStart"/>
      <w:r w:rsidRPr="008B227D">
        <w:rPr>
          <w:rFonts w:eastAsiaTheme="minorHAnsi" w:cs="Calibri"/>
          <w:szCs w:val="24"/>
          <w:lang w:val="en-US"/>
        </w:rPr>
        <w:t>мистического</w:t>
      </w:r>
      <w:proofErr w:type="spellEnd"/>
      <w:r w:rsidRPr="008B227D">
        <w:rPr>
          <w:rFonts w:eastAsiaTheme="minorHAnsi" w:cs="Calibri"/>
          <w:szCs w:val="24"/>
          <w:lang w:val="en-US"/>
        </w:rPr>
        <w:t xml:space="preserve"> </w:t>
      </w:r>
      <w:proofErr w:type="spellStart"/>
      <w:r w:rsidRPr="008B227D">
        <w:rPr>
          <w:rFonts w:eastAsiaTheme="minorHAnsi" w:cs="Calibri"/>
          <w:szCs w:val="24"/>
          <w:lang w:val="en-US"/>
        </w:rPr>
        <w:t>вокруг</w:t>
      </w:r>
      <w:proofErr w:type="spellEnd"/>
      <w:r w:rsidRPr="008B227D">
        <w:rPr>
          <w:rFonts w:eastAsiaTheme="minorHAnsi" w:cs="Calibri"/>
          <w:szCs w:val="24"/>
          <w:lang w:val="en-US"/>
        </w:rPr>
        <w:t xml:space="preserve"> </w:t>
      </w:r>
      <w:proofErr w:type="spellStart"/>
      <w:r w:rsidRPr="008B227D">
        <w:rPr>
          <w:rFonts w:eastAsiaTheme="minorHAnsi" w:cs="Calibri"/>
          <w:szCs w:val="24"/>
          <w:lang w:val="en-US"/>
        </w:rPr>
        <w:t>нас</w:t>
      </w:r>
      <w:proofErr w:type="spellEnd"/>
      <w:r w:rsidRPr="008B227D">
        <w:rPr>
          <w:rFonts w:eastAsiaTheme="minorHAnsi" w:cs="Calibri"/>
          <w:szCs w:val="24"/>
          <w:lang w:val="en-US"/>
        </w:rPr>
        <w:t xml:space="preserve"> </w:t>
      </w:r>
      <w:proofErr w:type="spellStart"/>
      <w:r w:rsidRPr="008B227D">
        <w:rPr>
          <w:rFonts w:eastAsiaTheme="minorHAnsi" w:cs="Calibri"/>
          <w:szCs w:val="24"/>
          <w:lang w:val="en-US"/>
        </w:rPr>
        <w:t>гораздо</w:t>
      </w:r>
      <w:proofErr w:type="spellEnd"/>
      <w:r w:rsidRPr="008B227D">
        <w:rPr>
          <w:rFonts w:eastAsiaTheme="minorHAnsi" w:cs="Calibri"/>
          <w:szCs w:val="24"/>
          <w:lang w:val="en-US"/>
        </w:rPr>
        <w:t xml:space="preserve"> </w:t>
      </w:r>
      <w:proofErr w:type="spellStart"/>
      <w:r w:rsidRPr="008B227D">
        <w:rPr>
          <w:rFonts w:eastAsiaTheme="minorHAnsi" w:cs="Calibri"/>
          <w:szCs w:val="24"/>
          <w:lang w:val="en-US"/>
        </w:rPr>
        <w:t>больше</w:t>
      </w:r>
      <w:proofErr w:type="spellEnd"/>
      <w:r w:rsidRPr="008B227D">
        <w:rPr>
          <w:rFonts w:eastAsiaTheme="minorHAnsi" w:cs="Calibri"/>
          <w:szCs w:val="24"/>
          <w:lang w:val="en-US"/>
        </w:rPr>
        <w:t xml:space="preserve">, </w:t>
      </w:r>
      <w:proofErr w:type="spellStart"/>
      <w:r w:rsidRPr="008B227D">
        <w:rPr>
          <w:rFonts w:eastAsiaTheme="minorHAnsi" w:cs="Calibri"/>
          <w:szCs w:val="24"/>
          <w:lang w:val="en-US"/>
        </w:rPr>
        <w:t>чем</w:t>
      </w:r>
      <w:proofErr w:type="spellEnd"/>
      <w:r w:rsidRPr="008B227D">
        <w:rPr>
          <w:rFonts w:eastAsiaTheme="minorHAnsi" w:cs="Calibri"/>
          <w:szCs w:val="24"/>
          <w:lang w:val="en-US"/>
        </w:rPr>
        <w:t xml:space="preserve"> </w:t>
      </w:r>
      <w:proofErr w:type="spellStart"/>
      <w:r w:rsidRPr="008B227D">
        <w:rPr>
          <w:rFonts w:eastAsiaTheme="minorHAnsi" w:cs="Calibri"/>
          <w:szCs w:val="24"/>
          <w:lang w:val="en-US"/>
        </w:rPr>
        <w:t>кажется</w:t>
      </w:r>
      <w:proofErr w:type="spellEnd"/>
      <w:r w:rsidRPr="008B227D">
        <w:rPr>
          <w:rFonts w:eastAsiaTheme="minorHAnsi" w:cs="Calibri"/>
          <w:szCs w:val="24"/>
          <w:lang w:val="en-US"/>
        </w:rPr>
        <w:t xml:space="preserve"> </w:t>
      </w:r>
      <w:proofErr w:type="spellStart"/>
      <w:r w:rsidRPr="008B227D">
        <w:rPr>
          <w:rFonts w:eastAsiaTheme="minorHAnsi" w:cs="Calibri"/>
          <w:szCs w:val="24"/>
          <w:lang w:val="en-US"/>
        </w:rPr>
        <w:t>на</w:t>
      </w:r>
      <w:proofErr w:type="spellEnd"/>
      <w:r w:rsidRPr="008B227D">
        <w:rPr>
          <w:rFonts w:eastAsiaTheme="minorHAnsi" w:cs="Calibri"/>
          <w:szCs w:val="24"/>
          <w:lang w:val="en-US"/>
        </w:rPr>
        <w:t xml:space="preserve"> </w:t>
      </w:r>
      <w:proofErr w:type="spellStart"/>
      <w:r w:rsidRPr="008B227D">
        <w:rPr>
          <w:rFonts w:eastAsiaTheme="minorHAnsi" w:cs="Calibri"/>
          <w:szCs w:val="24"/>
          <w:lang w:val="en-US"/>
        </w:rPr>
        <w:t>первый</w:t>
      </w:r>
      <w:proofErr w:type="spellEnd"/>
      <w:r w:rsidRPr="008B227D">
        <w:rPr>
          <w:rFonts w:eastAsiaTheme="minorHAnsi" w:cs="Calibri"/>
          <w:szCs w:val="24"/>
          <w:lang w:val="en-US"/>
        </w:rPr>
        <w:t xml:space="preserve"> </w:t>
      </w:r>
      <w:proofErr w:type="spellStart"/>
      <w:r w:rsidRPr="008B227D">
        <w:rPr>
          <w:rFonts w:eastAsiaTheme="minorHAnsi" w:cs="Calibri"/>
          <w:szCs w:val="24"/>
          <w:lang w:val="en-US"/>
        </w:rPr>
        <w:t>взгляд</w:t>
      </w:r>
      <w:proofErr w:type="spellEnd"/>
      <w:r w:rsidRPr="008B227D">
        <w:rPr>
          <w:rFonts w:eastAsiaTheme="minorHAnsi" w:cs="Calibri"/>
          <w:szCs w:val="24"/>
          <w:lang w:val="en-US"/>
        </w:rPr>
        <w:t>.</w:t>
      </w:r>
      <w:proofErr w:type="gramEnd"/>
      <w:r w:rsidRPr="008B227D">
        <w:rPr>
          <w:rFonts w:eastAsiaTheme="minorHAnsi" w:cs="Calibri"/>
          <w:szCs w:val="24"/>
          <w:lang w:val="en-US"/>
        </w:rPr>
        <w:t xml:space="preserve"> </w:t>
      </w:r>
      <w:proofErr w:type="spellStart"/>
      <w:proofErr w:type="gramStart"/>
      <w:r w:rsidRPr="008B227D">
        <w:rPr>
          <w:rFonts w:eastAsiaTheme="minorHAnsi" w:cs="Calibri"/>
          <w:szCs w:val="24"/>
          <w:lang w:val="en-US"/>
        </w:rPr>
        <w:t>Стоит</w:t>
      </w:r>
      <w:proofErr w:type="spellEnd"/>
      <w:r w:rsidRPr="008B227D">
        <w:rPr>
          <w:rFonts w:eastAsiaTheme="minorHAnsi" w:cs="Calibri"/>
          <w:szCs w:val="24"/>
          <w:lang w:val="en-US"/>
        </w:rPr>
        <w:t xml:space="preserve"> </w:t>
      </w:r>
      <w:proofErr w:type="spellStart"/>
      <w:r w:rsidRPr="008B227D">
        <w:rPr>
          <w:rFonts w:eastAsiaTheme="minorHAnsi" w:cs="Calibri"/>
          <w:szCs w:val="24"/>
          <w:lang w:val="en-US"/>
        </w:rPr>
        <w:t>только</w:t>
      </w:r>
      <w:proofErr w:type="spellEnd"/>
      <w:r w:rsidRPr="008B227D">
        <w:rPr>
          <w:rFonts w:eastAsiaTheme="minorHAnsi" w:cs="Calibri"/>
          <w:szCs w:val="24"/>
          <w:lang w:val="en-US"/>
        </w:rPr>
        <w:t xml:space="preserve"> </w:t>
      </w:r>
      <w:proofErr w:type="spellStart"/>
      <w:r w:rsidRPr="008B227D">
        <w:rPr>
          <w:rFonts w:eastAsiaTheme="minorHAnsi" w:cs="Calibri"/>
          <w:szCs w:val="24"/>
          <w:lang w:val="en-US"/>
        </w:rPr>
        <w:t>хорошо</w:t>
      </w:r>
      <w:proofErr w:type="spellEnd"/>
      <w:r w:rsidRPr="008B227D">
        <w:rPr>
          <w:rFonts w:eastAsiaTheme="minorHAnsi" w:cs="Calibri"/>
          <w:szCs w:val="24"/>
          <w:lang w:val="en-US"/>
        </w:rPr>
        <w:t xml:space="preserve"> </w:t>
      </w:r>
      <w:proofErr w:type="spellStart"/>
      <w:r w:rsidRPr="008B227D">
        <w:rPr>
          <w:rFonts w:eastAsiaTheme="minorHAnsi" w:cs="Calibri"/>
          <w:szCs w:val="24"/>
          <w:lang w:val="en-US"/>
        </w:rPr>
        <w:t>приглядеться</w:t>
      </w:r>
      <w:proofErr w:type="spellEnd"/>
      <w:r w:rsidRPr="008B227D">
        <w:rPr>
          <w:rFonts w:eastAsiaTheme="minorHAnsi" w:cs="Calibri"/>
          <w:szCs w:val="24"/>
          <w:lang w:val="en-US"/>
        </w:rPr>
        <w:t>.</w:t>
      </w:r>
      <w:proofErr w:type="gramEnd"/>
      <w:r w:rsidRPr="008B227D">
        <w:rPr>
          <w:rFonts w:eastAsiaTheme="minorHAnsi" w:cs="Calibri"/>
          <w:szCs w:val="24"/>
          <w:lang w:val="en-US"/>
        </w:rPr>
        <w:t xml:space="preserve"> </w:t>
      </w:r>
      <w:proofErr w:type="spellStart"/>
      <w:proofErr w:type="gramStart"/>
      <w:r w:rsidRPr="008B227D">
        <w:rPr>
          <w:rFonts w:eastAsiaTheme="minorHAnsi" w:cs="Calibri"/>
          <w:szCs w:val="24"/>
          <w:lang w:val="en-US"/>
        </w:rPr>
        <w:t>Или</w:t>
      </w:r>
      <w:proofErr w:type="spellEnd"/>
      <w:r w:rsidRPr="008B227D">
        <w:rPr>
          <w:rFonts w:eastAsiaTheme="minorHAnsi" w:cs="Calibri"/>
          <w:szCs w:val="24"/>
          <w:lang w:val="en-US"/>
        </w:rPr>
        <w:t xml:space="preserve"> </w:t>
      </w:r>
      <w:proofErr w:type="spellStart"/>
      <w:r w:rsidRPr="008B227D">
        <w:rPr>
          <w:rFonts w:eastAsiaTheme="minorHAnsi" w:cs="Calibri"/>
          <w:szCs w:val="24"/>
          <w:lang w:val="en-US"/>
        </w:rPr>
        <w:t>просто</w:t>
      </w:r>
      <w:proofErr w:type="spellEnd"/>
      <w:r w:rsidRPr="008B227D">
        <w:rPr>
          <w:rFonts w:eastAsiaTheme="minorHAnsi" w:cs="Calibri"/>
          <w:szCs w:val="24"/>
          <w:lang w:val="en-US"/>
        </w:rPr>
        <w:t xml:space="preserve"> </w:t>
      </w:r>
      <w:proofErr w:type="spellStart"/>
      <w:r w:rsidRPr="008B227D">
        <w:rPr>
          <w:rFonts w:eastAsiaTheme="minorHAnsi" w:cs="Calibri"/>
          <w:szCs w:val="24"/>
          <w:lang w:val="en-US"/>
        </w:rPr>
        <w:t>дать</w:t>
      </w:r>
      <w:proofErr w:type="spellEnd"/>
      <w:r w:rsidRPr="008B227D">
        <w:rPr>
          <w:rFonts w:eastAsiaTheme="minorHAnsi" w:cs="Calibri"/>
          <w:szCs w:val="24"/>
          <w:lang w:val="en-US"/>
        </w:rPr>
        <w:t xml:space="preserve"> </w:t>
      </w:r>
      <w:proofErr w:type="spellStart"/>
      <w:r w:rsidRPr="008B227D">
        <w:rPr>
          <w:rFonts w:eastAsiaTheme="minorHAnsi" w:cs="Calibri"/>
          <w:szCs w:val="24"/>
          <w:lang w:val="en-US"/>
        </w:rPr>
        <w:t>волю</w:t>
      </w:r>
      <w:proofErr w:type="spellEnd"/>
      <w:r w:rsidRPr="008B227D">
        <w:rPr>
          <w:rFonts w:eastAsiaTheme="minorHAnsi" w:cs="Calibri"/>
          <w:szCs w:val="24"/>
          <w:lang w:val="en-US"/>
        </w:rPr>
        <w:t xml:space="preserve"> </w:t>
      </w:r>
      <w:proofErr w:type="spellStart"/>
      <w:r w:rsidRPr="008B227D">
        <w:rPr>
          <w:rFonts w:eastAsiaTheme="minorHAnsi" w:cs="Calibri"/>
          <w:szCs w:val="24"/>
          <w:lang w:val="en-US"/>
        </w:rPr>
        <w:t>фантазии</w:t>
      </w:r>
      <w:proofErr w:type="spellEnd"/>
      <w:r>
        <w:rPr>
          <w:rFonts w:eastAsiaTheme="minorHAnsi" w:cs="Calibri"/>
          <w:szCs w:val="24"/>
          <w:lang w:val="en-US"/>
        </w:rPr>
        <w:t>”</w:t>
      </w:r>
      <w:r w:rsidRPr="008B227D">
        <w:rPr>
          <w:rFonts w:eastAsiaTheme="minorHAnsi" w:cs="Calibri"/>
          <w:szCs w:val="24"/>
          <w:lang w:val="en-US"/>
        </w:rPr>
        <w:t>.</w:t>
      </w:r>
      <w:proofErr w:type="gramEnd"/>
    </w:p>
    <w:p w14:paraId="70C1CA68" w14:textId="77777777" w:rsidR="00780CB6" w:rsidRPr="008B227D" w:rsidRDefault="00780CB6">
      <w:pPr>
        <w:rPr>
          <w:rFonts w:asciiTheme="minorHAnsi" w:hAnsiTheme="minorHAnsi" w:cstheme="minorHAnsi"/>
          <w:szCs w:val="24"/>
        </w:rPr>
      </w:pPr>
      <w:r w:rsidRPr="008B227D">
        <w:rPr>
          <w:rFonts w:asciiTheme="minorHAnsi" w:hAnsiTheme="minorHAnsi" w:cstheme="minorHAnsi"/>
          <w:szCs w:val="24"/>
        </w:rPr>
        <w:br w:type="page"/>
      </w:r>
    </w:p>
    <w:p w14:paraId="557EF403" w14:textId="77777777" w:rsidR="00D649B1" w:rsidRDefault="00F77F34" w:rsidP="00F77F34">
      <w:pPr>
        <w:spacing w:after="240"/>
        <w:ind w:left="-567"/>
        <w:jc w:val="center"/>
        <w:rPr>
          <w:rFonts w:asciiTheme="minorHAnsi" w:hAnsiTheme="minorHAnsi" w:cstheme="minorHAnsi"/>
          <w:b/>
          <w:sz w:val="32"/>
          <w:szCs w:val="24"/>
        </w:rPr>
      </w:pPr>
      <w:r>
        <w:rPr>
          <w:rFonts w:asciiTheme="minorHAnsi" w:hAnsiTheme="minorHAnsi" w:cstheme="minorHAnsi"/>
          <w:b/>
          <w:sz w:val="32"/>
          <w:szCs w:val="24"/>
        </w:rPr>
        <w:lastRenderedPageBreak/>
        <w:t>Актеры</w:t>
      </w:r>
      <w:r w:rsidRPr="00F77F34">
        <w:rPr>
          <w:rFonts w:asciiTheme="minorHAnsi" w:hAnsiTheme="minorHAnsi" w:cstheme="minorHAnsi"/>
          <w:b/>
          <w:sz w:val="32"/>
          <w:szCs w:val="24"/>
        </w:rPr>
        <w:t>:</w:t>
      </w:r>
    </w:p>
    <w:p w14:paraId="0263F73A" w14:textId="77777777" w:rsidR="00F77F34" w:rsidRDefault="00F77F34" w:rsidP="00AF0840">
      <w:pPr>
        <w:spacing w:after="240"/>
        <w:jc w:val="both"/>
        <w:rPr>
          <w:b/>
        </w:rPr>
      </w:pPr>
      <w:r w:rsidRPr="00F77F34">
        <w:rPr>
          <w:b/>
        </w:rPr>
        <w:t>АЛЕКСАНДРА БОРТИЧ</w:t>
      </w:r>
      <w:r>
        <w:rPr>
          <w:b/>
        </w:rPr>
        <w:t xml:space="preserve"> – Катя</w:t>
      </w:r>
    </w:p>
    <w:p w14:paraId="50102145" w14:textId="77777777" w:rsidR="00F77F34" w:rsidRDefault="005D2AF2" w:rsidP="00AF0840">
      <w:pPr>
        <w:jc w:val="both"/>
      </w:pPr>
      <w:r w:rsidRPr="005D2AF2">
        <w:t xml:space="preserve">Александра </w:t>
      </w:r>
      <w:proofErr w:type="spellStart"/>
      <w:r w:rsidRPr="005D2AF2">
        <w:t>Бортич</w:t>
      </w:r>
      <w:proofErr w:type="spellEnd"/>
      <w:r w:rsidRPr="005D2AF2">
        <w:t xml:space="preserve"> родилась 24 сентября 1994 года в городе Светлогорске Гомельской области (Беларусь). Дебютной киноработой для Александры </w:t>
      </w:r>
      <w:proofErr w:type="spellStart"/>
      <w:r w:rsidRPr="005D2AF2">
        <w:t>Бортич</w:t>
      </w:r>
      <w:proofErr w:type="spellEnd"/>
      <w:r w:rsidRPr="005D2AF2">
        <w:t xml:space="preserve"> стала роль в психологической драме «Как меня зовут» (2014) режиссера </w:t>
      </w:r>
      <w:proofErr w:type="spellStart"/>
      <w:r w:rsidRPr="005D2AF2">
        <w:t>Нигины</w:t>
      </w:r>
      <w:proofErr w:type="spellEnd"/>
      <w:r w:rsidRPr="005D2AF2">
        <w:t xml:space="preserve"> </w:t>
      </w:r>
      <w:proofErr w:type="spellStart"/>
      <w:r w:rsidRPr="005D2AF2">
        <w:t>Сайфуллаевой</w:t>
      </w:r>
      <w:proofErr w:type="spellEnd"/>
      <w:r w:rsidRPr="005D2AF2">
        <w:t xml:space="preserve">. </w:t>
      </w:r>
      <w:r>
        <w:t xml:space="preserve">В 2015 году, сыграв </w:t>
      </w:r>
      <w:r w:rsidRPr="005D2AF2">
        <w:t>одну из главных ролей в «Духless</w:t>
      </w:r>
      <w:r>
        <w:t xml:space="preserve">-2», попала в топ-9 актрис </w:t>
      </w:r>
      <w:r w:rsidRPr="005D2AF2">
        <w:t xml:space="preserve">года по версии журнала GQ. В 2015 году Александра </w:t>
      </w:r>
      <w:proofErr w:type="spellStart"/>
      <w:r w:rsidRPr="005D2AF2">
        <w:t>Бортич</w:t>
      </w:r>
      <w:proofErr w:type="spellEnd"/>
      <w:r w:rsidRPr="005D2AF2">
        <w:t xml:space="preserve"> </w:t>
      </w:r>
      <w:r>
        <w:t xml:space="preserve">была </w:t>
      </w:r>
      <w:r w:rsidRPr="005D2AF2">
        <w:t xml:space="preserve">задействована сразу в нескольких громких проектах: «Про Любовь» режиссера Анны </w:t>
      </w:r>
      <w:proofErr w:type="spellStart"/>
      <w:r w:rsidRPr="005D2AF2">
        <w:t>Меликян</w:t>
      </w:r>
      <w:proofErr w:type="spellEnd"/>
      <w:r w:rsidRPr="005D2AF2">
        <w:t>, драматическом сериале «Выстрел», криминальном триллере Артема Аксененко «Неуловимые».</w:t>
      </w:r>
    </w:p>
    <w:p w14:paraId="15D92C90" w14:textId="77777777" w:rsidR="005D2AF2" w:rsidRDefault="005D2AF2" w:rsidP="00AF0840">
      <w:pPr>
        <w:jc w:val="both"/>
      </w:pPr>
      <w:r w:rsidRPr="005D2AF2">
        <w:rPr>
          <w:b/>
        </w:rPr>
        <w:t xml:space="preserve">Фильмография: </w:t>
      </w:r>
      <w:r>
        <w:rPr>
          <w:b/>
        </w:rPr>
        <w:t>«</w:t>
      </w:r>
      <w:r>
        <w:t xml:space="preserve">Неуловимые: </w:t>
      </w:r>
      <w:proofErr w:type="spellStart"/>
      <w:r>
        <w:t>Джекпот</w:t>
      </w:r>
      <w:proofErr w:type="spellEnd"/>
      <w:r>
        <w:t xml:space="preserve">» (2016),  «Неуловимые: Бангкок» (2016), </w:t>
      </w:r>
      <w:r w:rsidR="007159DF">
        <w:t>«Шакал» (сериал, 2016), «</w:t>
      </w:r>
      <w:r>
        <w:t>Полицейский с Рублёвки</w:t>
      </w:r>
      <w:r w:rsidR="007159DF">
        <w:t>»</w:t>
      </w:r>
      <w:r>
        <w:t xml:space="preserve"> (сериал, 2016 – ...)</w:t>
      </w:r>
      <w:r w:rsidR="007159DF">
        <w:t>,  «</w:t>
      </w:r>
      <w:r>
        <w:t>Людмила Гурченко</w:t>
      </w:r>
      <w:r w:rsidR="007159DF">
        <w:t xml:space="preserve">» </w:t>
      </w:r>
      <w:r>
        <w:t>(сериал, 2015)</w:t>
      </w:r>
      <w:r w:rsidR="007159DF">
        <w:t>, «</w:t>
      </w:r>
      <w:r>
        <w:t>Неуловимые: Последний герой</w:t>
      </w:r>
      <w:r w:rsidR="007159DF">
        <w:t>»</w:t>
      </w:r>
      <w:r>
        <w:t xml:space="preserve"> (2015)</w:t>
      </w:r>
      <w:r w:rsidR="007159DF">
        <w:t>, «</w:t>
      </w:r>
      <w:r>
        <w:t>Выстрел</w:t>
      </w:r>
      <w:r w:rsidR="007159DF">
        <w:t>»</w:t>
      </w:r>
      <w:r>
        <w:t xml:space="preserve"> (сериал, 2015)</w:t>
      </w:r>
      <w:r w:rsidR="007159DF">
        <w:t xml:space="preserve">, </w:t>
      </w:r>
      <w:r>
        <w:t xml:space="preserve"> </w:t>
      </w:r>
      <w:r w:rsidR="007159DF">
        <w:t>«</w:t>
      </w:r>
      <w:r>
        <w:t>Про Любовь</w:t>
      </w:r>
      <w:r w:rsidR="007159DF">
        <w:t>» (2015), «</w:t>
      </w:r>
      <w:r>
        <w:t>Неуловимые</w:t>
      </w:r>
      <w:r w:rsidR="007159DF">
        <w:t>» (2015), «</w:t>
      </w:r>
      <w:proofErr w:type="spellStart"/>
      <w:r>
        <w:t>Духless</w:t>
      </w:r>
      <w:proofErr w:type="spellEnd"/>
      <w:r>
        <w:t xml:space="preserve"> 2</w:t>
      </w:r>
      <w:r w:rsidR="007159DF">
        <w:t>»</w:t>
      </w:r>
      <w:r>
        <w:t xml:space="preserve"> (2015)</w:t>
      </w:r>
      <w:r w:rsidR="007159DF">
        <w:t>, «</w:t>
      </w:r>
      <w:r>
        <w:t>Как меня зовут</w:t>
      </w:r>
      <w:r w:rsidR="007159DF">
        <w:t>»</w:t>
      </w:r>
      <w:r>
        <w:t xml:space="preserve"> (2014)</w:t>
      </w:r>
    </w:p>
    <w:p w14:paraId="478F4849" w14:textId="77777777" w:rsidR="007159DF" w:rsidRDefault="007159DF" w:rsidP="00AF0840">
      <w:pPr>
        <w:jc w:val="both"/>
      </w:pPr>
    </w:p>
    <w:p w14:paraId="5ED4E64B" w14:textId="77777777" w:rsidR="00E14603" w:rsidRDefault="00E14603" w:rsidP="00AF0840">
      <w:pPr>
        <w:jc w:val="both"/>
      </w:pPr>
    </w:p>
    <w:p w14:paraId="2893B9EB" w14:textId="77777777" w:rsidR="007159DF" w:rsidRPr="007159DF" w:rsidRDefault="007159DF" w:rsidP="00AF0840">
      <w:pPr>
        <w:spacing w:after="240"/>
        <w:jc w:val="both"/>
      </w:pPr>
      <w:r w:rsidRPr="007159DF">
        <w:rPr>
          <w:b/>
        </w:rPr>
        <w:t>ЕВГЕНИЙ ЦЫГАНОВ – Капков</w:t>
      </w:r>
    </w:p>
    <w:p w14:paraId="46502AB6" w14:textId="77777777" w:rsidR="00475DA2" w:rsidRDefault="007159DF" w:rsidP="00AF0840">
      <w:pPr>
        <w:jc w:val="both"/>
      </w:pPr>
      <w:r>
        <w:t>Р</w:t>
      </w:r>
      <w:r w:rsidRPr="007159DF">
        <w:t>одился весной 1979 года в Москве</w:t>
      </w:r>
      <w:r w:rsidR="008230D1">
        <w:t>. С</w:t>
      </w:r>
      <w:r w:rsidRPr="007159DF">
        <w:t xml:space="preserve"> раннего детства играл в </w:t>
      </w:r>
      <w:r w:rsidR="00D2122D">
        <w:t xml:space="preserve">детских </w:t>
      </w:r>
      <w:r w:rsidRPr="007159DF">
        <w:t>спектаклях в Театре на Таганке</w:t>
      </w:r>
      <w:r w:rsidR="008230D1">
        <w:t>.</w:t>
      </w:r>
      <w:r w:rsidRPr="007159DF">
        <w:t xml:space="preserve"> </w:t>
      </w:r>
      <w:r w:rsidR="00475DA2">
        <w:t>В 1996 году поступил в училище имени Щукина.</w:t>
      </w:r>
      <w:r w:rsidR="00D2122D">
        <w:t xml:space="preserve"> </w:t>
      </w:r>
      <w:r w:rsidR="00475DA2">
        <w:t>В 1997 году поступил на режиссёрский факультет РАТИ, который окончил в 2001 году, и был принят в труппу Московского театра «Мастерская Петра Фоменко». В 2014 году Евгений Цыганов впервые выступил в качестве театрального режиссёра, поставив спектакль «Олимпия» по пьесе Ольги Мухиной на сцене театра «Мастерская П. Фоменко». Также он сыграл одну из ролей и выступил в качестве музыканта.</w:t>
      </w:r>
    </w:p>
    <w:p w14:paraId="0C8366C1" w14:textId="77777777" w:rsidR="00323EA1" w:rsidRDefault="00475DA2" w:rsidP="00AF0840">
      <w:pPr>
        <w:jc w:val="both"/>
      </w:pPr>
      <w:r>
        <w:t>Дебют в кино — в фильме Юрия Грымова «Коллекционер» в 2001 году.</w:t>
      </w:r>
      <w:r w:rsidR="009D6C1E">
        <w:t xml:space="preserve"> Известность актеру принесл</w:t>
      </w:r>
      <w:r w:rsidR="00D2122D">
        <w:t>и</w:t>
      </w:r>
      <w:r w:rsidR="009D6C1E">
        <w:t xml:space="preserve"> рол</w:t>
      </w:r>
      <w:r w:rsidR="00D2122D">
        <w:t>и</w:t>
      </w:r>
      <w:r w:rsidR="009D6C1E">
        <w:t xml:space="preserve"> в сериале «Дети Арбата»</w:t>
      </w:r>
      <w:r w:rsidR="00D2122D">
        <w:t xml:space="preserve"> (</w:t>
      </w:r>
      <w:r w:rsidR="009D6C1E">
        <w:t>2004</w:t>
      </w:r>
      <w:r w:rsidR="00D2122D">
        <w:t xml:space="preserve">) </w:t>
      </w:r>
      <w:r w:rsidR="009D6C1E">
        <w:t xml:space="preserve"> и фильме «Питер </w:t>
      </w:r>
      <w:r w:rsidR="009D6C1E">
        <w:rPr>
          <w:lang w:val="en-US"/>
        </w:rPr>
        <w:t>FM</w:t>
      </w:r>
      <w:r w:rsidR="009D6C1E">
        <w:t xml:space="preserve">» </w:t>
      </w:r>
      <w:r w:rsidR="00D2122D">
        <w:t>(</w:t>
      </w:r>
      <w:r w:rsidR="009D6C1E">
        <w:t>2006</w:t>
      </w:r>
      <w:r w:rsidR="00D2122D">
        <w:t>)</w:t>
      </w:r>
      <w:r w:rsidR="009D6C1E" w:rsidRPr="00323EA1">
        <w:t xml:space="preserve">. В его фильмографии множество </w:t>
      </w:r>
      <w:r w:rsidR="00323EA1" w:rsidRPr="00323EA1">
        <w:t xml:space="preserve">ярких </w:t>
      </w:r>
      <w:r w:rsidR="009D6C1E" w:rsidRPr="00323EA1">
        <w:t>картин, в том числе «Космос как предчувствие» (2005), «Охотник» (2006), «Плюс один» (2008), «Событие» (2009),</w:t>
      </w:r>
      <w:r w:rsidR="00323EA1">
        <w:t xml:space="preserve"> </w:t>
      </w:r>
      <w:r w:rsidR="009D6C1E" w:rsidRPr="00323EA1">
        <w:t>«Счастливый конец»</w:t>
      </w:r>
      <w:r w:rsidR="00323EA1">
        <w:t xml:space="preserve"> </w:t>
      </w:r>
      <w:r w:rsidR="009D6C1E" w:rsidRPr="00323EA1">
        <w:t>(2009),</w:t>
      </w:r>
      <w:r w:rsidR="00323EA1">
        <w:t xml:space="preserve"> </w:t>
      </w:r>
      <w:r w:rsidR="009D6C1E" w:rsidRPr="00323EA1">
        <w:t>«Брестская крепость»</w:t>
      </w:r>
      <w:r w:rsidR="00323EA1">
        <w:t xml:space="preserve"> </w:t>
      </w:r>
      <w:r w:rsidR="009D6C1E" w:rsidRPr="00323EA1">
        <w:t>(2010)</w:t>
      </w:r>
      <w:r w:rsidR="00323EA1">
        <w:t xml:space="preserve">, </w:t>
      </w:r>
      <w:r w:rsidR="009D6C1E" w:rsidRPr="00323EA1">
        <w:t>«Неадекватные люд</w:t>
      </w:r>
      <w:r w:rsidR="00D2122D">
        <w:t xml:space="preserve">и» (2010), </w:t>
      </w:r>
      <w:r w:rsidR="00323EA1">
        <w:t xml:space="preserve"> сериал «Оттепель» 2013 года и другие.</w:t>
      </w:r>
    </w:p>
    <w:p w14:paraId="2809BD67" w14:textId="532E8762" w:rsidR="00323EA1" w:rsidRPr="003A3EA5" w:rsidRDefault="00323EA1" w:rsidP="00AF0840">
      <w:pPr>
        <w:jc w:val="both"/>
      </w:pPr>
      <w:r w:rsidRPr="00323EA1">
        <w:rPr>
          <w:b/>
        </w:rPr>
        <w:t xml:space="preserve">Фильмография: </w:t>
      </w:r>
      <w:r w:rsidR="00A93944" w:rsidRPr="003A3EA5">
        <w:t>«</w:t>
      </w:r>
      <w:r w:rsidRPr="003A3EA5">
        <w:t>Про Любовь</w:t>
      </w:r>
      <w:r w:rsidR="00A93944" w:rsidRPr="003A3EA5">
        <w:t xml:space="preserve">» </w:t>
      </w:r>
      <w:r w:rsidRPr="003A3EA5">
        <w:t>(2015)</w:t>
      </w:r>
      <w:r w:rsidR="00A93944" w:rsidRPr="003A3EA5">
        <w:t>, «</w:t>
      </w:r>
      <w:r w:rsidRPr="003A3EA5">
        <w:t>Страна ОЗ</w:t>
      </w:r>
      <w:r w:rsidR="00A93944" w:rsidRPr="003A3EA5">
        <w:t>»</w:t>
      </w:r>
      <w:r w:rsidRPr="003A3EA5">
        <w:t xml:space="preserve"> (2015)</w:t>
      </w:r>
      <w:r w:rsidR="00A93944" w:rsidRPr="003A3EA5">
        <w:t>, «</w:t>
      </w:r>
      <w:r w:rsidRPr="003A3EA5">
        <w:t>Битва за Севастополь</w:t>
      </w:r>
      <w:r w:rsidR="00A93944" w:rsidRPr="003A3EA5">
        <w:t>»</w:t>
      </w:r>
      <w:r w:rsidRPr="003A3EA5">
        <w:t xml:space="preserve"> (2015)</w:t>
      </w:r>
      <w:r w:rsidR="00A93944" w:rsidRPr="003A3EA5">
        <w:t>, «</w:t>
      </w:r>
      <w:r w:rsidRPr="003A3EA5">
        <w:t>Территория</w:t>
      </w:r>
      <w:r w:rsidR="00A93944" w:rsidRPr="003A3EA5">
        <w:t>»</w:t>
      </w:r>
      <w:r w:rsidRPr="003A3EA5">
        <w:t xml:space="preserve"> (2014)</w:t>
      </w:r>
      <w:r w:rsidR="00A93944" w:rsidRPr="003A3EA5">
        <w:t>, «</w:t>
      </w:r>
      <w:r w:rsidRPr="003A3EA5">
        <w:t>Оттепель</w:t>
      </w:r>
      <w:r w:rsidR="00A93944" w:rsidRPr="003A3EA5">
        <w:t>»</w:t>
      </w:r>
      <w:r w:rsidRPr="003A3EA5">
        <w:t xml:space="preserve"> (сериал, 2013)</w:t>
      </w:r>
      <w:r w:rsidR="00A93944" w:rsidRPr="003A3EA5">
        <w:t>, «</w:t>
      </w:r>
      <w:r w:rsidRPr="003A3EA5">
        <w:t>Энтропия</w:t>
      </w:r>
      <w:r w:rsidR="00A93944" w:rsidRPr="003A3EA5">
        <w:t>»</w:t>
      </w:r>
      <w:r w:rsidRPr="003A3EA5">
        <w:t xml:space="preserve"> (2012)</w:t>
      </w:r>
      <w:r w:rsidR="00A93944" w:rsidRPr="003A3EA5">
        <w:t>, «</w:t>
      </w:r>
      <w:r w:rsidRPr="003A3EA5">
        <w:t>Огни притона</w:t>
      </w:r>
      <w:r w:rsidR="00A93944" w:rsidRPr="003A3EA5">
        <w:t>»</w:t>
      </w:r>
      <w:r w:rsidRPr="003A3EA5">
        <w:t xml:space="preserve"> (2011)</w:t>
      </w:r>
      <w:r w:rsidR="00A93944" w:rsidRPr="003A3EA5">
        <w:t>, «</w:t>
      </w:r>
      <w:r w:rsidRPr="003A3EA5">
        <w:t>Неадекватные люди</w:t>
      </w:r>
      <w:r w:rsidR="00A93944" w:rsidRPr="003A3EA5">
        <w:t>»</w:t>
      </w:r>
      <w:r w:rsidRPr="003A3EA5">
        <w:t xml:space="preserve"> (2010)</w:t>
      </w:r>
      <w:r w:rsidR="00A93944" w:rsidRPr="003A3EA5">
        <w:t>, «</w:t>
      </w:r>
      <w:r w:rsidRPr="003A3EA5">
        <w:t>Брестская крепость</w:t>
      </w:r>
      <w:r w:rsidR="00A93944" w:rsidRPr="003A3EA5">
        <w:t>»</w:t>
      </w:r>
      <w:r w:rsidRPr="003A3EA5">
        <w:t xml:space="preserve"> (2010)</w:t>
      </w:r>
      <w:r w:rsidR="00A93944" w:rsidRPr="003A3EA5">
        <w:t>, «</w:t>
      </w:r>
      <w:r w:rsidRPr="003A3EA5">
        <w:t>Горячие новости</w:t>
      </w:r>
      <w:r w:rsidR="00A93944" w:rsidRPr="003A3EA5">
        <w:t>»</w:t>
      </w:r>
      <w:r w:rsidRPr="003A3EA5">
        <w:t xml:space="preserve"> (2009)</w:t>
      </w:r>
      <w:r w:rsidR="00A93944" w:rsidRPr="003A3EA5">
        <w:t>, «</w:t>
      </w:r>
      <w:r w:rsidRPr="003A3EA5">
        <w:t>Событие</w:t>
      </w:r>
      <w:r w:rsidR="00A93944" w:rsidRPr="003A3EA5">
        <w:t>»</w:t>
      </w:r>
      <w:r w:rsidRPr="003A3EA5">
        <w:t xml:space="preserve"> (2008)</w:t>
      </w:r>
      <w:r w:rsidR="00A93944" w:rsidRPr="003A3EA5">
        <w:t>, «</w:t>
      </w:r>
      <w:r w:rsidRPr="003A3EA5">
        <w:t>Плюс один</w:t>
      </w:r>
      <w:r w:rsidR="00A93944" w:rsidRPr="003A3EA5">
        <w:t>»</w:t>
      </w:r>
      <w:r w:rsidRPr="003A3EA5">
        <w:t xml:space="preserve"> (2008)</w:t>
      </w:r>
      <w:r w:rsidR="00A93944" w:rsidRPr="003A3EA5">
        <w:t>, «</w:t>
      </w:r>
      <w:r w:rsidRPr="003A3EA5">
        <w:t>Красный жемчуг любви</w:t>
      </w:r>
      <w:r w:rsidR="00A93944" w:rsidRPr="003A3EA5">
        <w:t>»</w:t>
      </w:r>
      <w:r w:rsidRPr="003A3EA5">
        <w:t xml:space="preserve"> (2008)</w:t>
      </w:r>
      <w:r w:rsidR="00A93944" w:rsidRPr="003A3EA5">
        <w:t>, «</w:t>
      </w:r>
      <w:r w:rsidRPr="003A3EA5">
        <w:t>Русалка</w:t>
      </w:r>
      <w:r w:rsidR="00A93944" w:rsidRPr="003A3EA5">
        <w:t>»</w:t>
      </w:r>
      <w:r w:rsidRPr="003A3EA5">
        <w:t xml:space="preserve"> (2007)</w:t>
      </w:r>
      <w:r w:rsidR="00A93944" w:rsidRPr="003A3EA5">
        <w:t>, «</w:t>
      </w:r>
      <w:r w:rsidRPr="003A3EA5">
        <w:t>Ветка сирени</w:t>
      </w:r>
      <w:r w:rsidR="00A93944" w:rsidRPr="003A3EA5">
        <w:t>»</w:t>
      </w:r>
      <w:r w:rsidRPr="003A3EA5">
        <w:t xml:space="preserve"> (2007)</w:t>
      </w:r>
      <w:r w:rsidR="00A93944" w:rsidRPr="003A3EA5">
        <w:t>, «</w:t>
      </w:r>
      <w:r w:rsidRPr="003A3EA5">
        <w:t>Питер FM</w:t>
      </w:r>
      <w:r w:rsidR="00A93944" w:rsidRPr="003A3EA5">
        <w:t>»</w:t>
      </w:r>
      <w:r w:rsidRPr="003A3EA5">
        <w:t xml:space="preserve"> (2006)</w:t>
      </w:r>
      <w:r w:rsidR="00A93944" w:rsidRPr="003A3EA5">
        <w:t>, «</w:t>
      </w:r>
      <w:r w:rsidRPr="003A3EA5">
        <w:t>Космос как предчувствие</w:t>
      </w:r>
      <w:r w:rsidR="00A93944" w:rsidRPr="003A3EA5">
        <w:t>»</w:t>
      </w:r>
      <w:r w:rsidRPr="003A3EA5">
        <w:t xml:space="preserve"> (2005)</w:t>
      </w:r>
      <w:r w:rsidR="00A93944" w:rsidRPr="003A3EA5">
        <w:t>, «</w:t>
      </w:r>
      <w:r w:rsidRPr="003A3EA5">
        <w:t>Прогулка</w:t>
      </w:r>
      <w:r w:rsidR="00A93944" w:rsidRPr="003A3EA5">
        <w:t>»</w:t>
      </w:r>
      <w:r w:rsidRPr="003A3EA5">
        <w:t xml:space="preserve"> (2003)</w:t>
      </w:r>
      <w:r w:rsidR="003A3EA5" w:rsidRPr="003A3EA5">
        <w:t xml:space="preserve">, </w:t>
      </w:r>
      <w:r w:rsidR="00A93944" w:rsidRPr="003A3EA5">
        <w:t>«</w:t>
      </w:r>
      <w:r w:rsidRPr="003A3EA5">
        <w:t>Займемся любовью</w:t>
      </w:r>
      <w:r w:rsidR="00A93944" w:rsidRPr="003A3EA5">
        <w:t>»</w:t>
      </w:r>
      <w:r w:rsidRPr="003A3EA5">
        <w:t xml:space="preserve"> (2002)</w:t>
      </w:r>
      <w:r w:rsidR="003A3EA5" w:rsidRPr="003A3EA5">
        <w:t xml:space="preserve">, </w:t>
      </w:r>
      <w:r w:rsidR="00A93944" w:rsidRPr="003A3EA5">
        <w:t>«</w:t>
      </w:r>
      <w:r w:rsidRPr="003A3EA5">
        <w:t>Коллекционер</w:t>
      </w:r>
      <w:r w:rsidR="00A93944" w:rsidRPr="003A3EA5">
        <w:t>»</w:t>
      </w:r>
      <w:r w:rsidRPr="003A3EA5">
        <w:t xml:space="preserve"> (2001)</w:t>
      </w:r>
      <w:r w:rsidR="003A3EA5" w:rsidRPr="003A3EA5">
        <w:t xml:space="preserve">. </w:t>
      </w:r>
    </w:p>
    <w:p w14:paraId="18B3D03E" w14:textId="77777777" w:rsidR="007159DF" w:rsidRDefault="007159DF" w:rsidP="00AF0840">
      <w:pPr>
        <w:jc w:val="both"/>
      </w:pPr>
    </w:p>
    <w:p w14:paraId="45489A5D" w14:textId="77777777" w:rsidR="00E14603" w:rsidRPr="003A3EA5" w:rsidRDefault="00E14603" w:rsidP="00AF0840">
      <w:pPr>
        <w:jc w:val="both"/>
      </w:pPr>
    </w:p>
    <w:p w14:paraId="0D56B256" w14:textId="77777777" w:rsidR="007159DF" w:rsidRDefault="003A3EA5" w:rsidP="00AF0840">
      <w:pPr>
        <w:jc w:val="both"/>
        <w:rPr>
          <w:b/>
        </w:rPr>
      </w:pPr>
      <w:r w:rsidRPr="003A3EA5">
        <w:rPr>
          <w:b/>
        </w:rPr>
        <w:t xml:space="preserve">ВЛАДИМИР ЯГЛЫЧ </w:t>
      </w:r>
      <w:r>
        <w:rPr>
          <w:b/>
        </w:rPr>
        <w:t>–</w:t>
      </w:r>
      <w:r w:rsidRPr="003A3EA5">
        <w:rPr>
          <w:b/>
        </w:rPr>
        <w:t xml:space="preserve"> Антон</w:t>
      </w:r>
    </w:p>
    <w:p w14:paraId="52044AD5" w14:textId="77777777" w:rsidR="003A3EA5" w:rsidRDefault="00F13C3E" w:rsidP="00AF0840">
      <w:pPr>
        <w:jc w:val="both"/>
      </w:pPr>
      <w:r w:rsidRPr="00197CF0">
        <w:t>Российский актер театра и кино, известный по картинам «Воин», «Мы из будущего», сериалу «Семейный бизнес».</w:t>
      </w:r>
      <w:r w:rsidR="00D2122D">
        <w:t xml:space="preserve"> З</w:t>
      </w:r>
      <w:r w:rsidRPr="00197CF0">
        <w:t>акончил в 2004 году ВТУ им. Щукина (ТИ им. Щукина), курс Е. В. Князева.</w:t>
      </w:r>
      <w:r w:rsidR="00D2122D">
        <w:t xml:space="preserve">  </w:t>
      </w:r>
      <w:r w:rsidR="00197CF0" w:rsidRPr="00197CF0">
        <w:t>Дебют актера в кино состоялся в фильме "На безымянной высоте", где он исполнил одну из главных ролей – лейтенанта Малютина.</w:t>
      </w:r>
      <w:r w:rsidR="00D2122D">
        <w:t xml:space="preserve">  </w:t>
      </w:r>
      <w:r w:rsidR="00197CF0" w:rsidRPr="00197CF0">
        <w:t xml:space="preserve">Играл в спектаклях Московского академического театра им. </w:t>
      </w:r>
      <w:proofErr w:type="spellStart"/>
      <w:r w:rsidR="00197CF0" w:rsidRPr="00197CF0">
        <w:t>В.Маяковского</w:t>
      </w:r>
      <w:proofErr w:type="spellEnd"/>
      <w:r w:rsidR="00197CF0" w:rsidRPr="00197CF0">
        <w:t xml:space="preserve"> и "Независимого театрального проекта".</w:t>
      </w:r>
      <w:r w:rsidR="00D2122D">
        <w:t xml:space="preserve"> </w:t>
      </w:r>
      <w:r w:rsidRPr="00197CF0">
        <w:t>С 8 сентября по 29 декабря 2013 года принимал участие в проекте «Ледниковый период-4» на Первом канале.</w:t>
      </w:r>
    </w:p>
    <w:p w14:paraId="09B7B30F" w14:textId="77777777" w:rsidR="00197CF0" w:rsidRDefault="00197CF0" w:rsidP="00AF0840">
      <w:pPr>
        <w:jc w:val="both"/>
      </w:pPr>
      <w:r w:rsidRPr="0008192E">
        <w:rPr>
          <w:b/>
        </w:rPr>
        <w:t>Фильмография:</w:t>
      </w:r>
      <w:r>
        <w:t xml:space="preserve"> «Экипаж» (2016)</w:t>
      </w:r>
      <w:r w:rsidR="0008192E">
        <w:t xml:space="preserve">, </w:t>
      </w:r>
      <w:r>
        <w:t>«Идеальная жертва» (сериал, 2015)</w:t>
      </w:r>
      <w:r w:rsidR="0008192E">
        <w:t xml:space="preserve">, </w:t>
      </w:r>
      <w:r>
        <w:t>«Воин» (2015)</w:t>
      </w:r>
      <w:r w:rsidR="0008192E">
        <w:t xml:space="preserve">, </w:t>
      </w:r>
      <w:r>
        <w:t>«Бандит» (сериал, 2014)</w:t>
      </w:r>
      <w:r w:rsidR="0008192E">
        <w:t xml:space="preserve">, </w:t>
      </w:r>
      <w:r>
        <w:t>«Семейный бизнес» (сериал, 2014 – 2016)</w:t>
      </w:r>
      <w:r w:rsidR="0008192E">
        <w:t xml:space="preserve">, </w:t>
      </w:r>
      <w:r>
        <w:t>«Легок на помине» (2014)</w:t>
      </w:r>
      <w:r w:rsidR="0008192E">
        <w:t xml:space="preserve">, </w:t>
      </w:r>
      <w:r>
        <w:t>«Роман с кокаином» (2013)</w:t>
      </w:r>
      <w:r w:rsidR="0008192E">
        <w:t xml:space="preserve">, </w:t>
      </w:r>
      <w:r>
        <w:t>«Под прикрытием» (сериал, 2012)</w:t>
      </w:r>
      <w:r w:rsidR="0008192E">
        <w:t xml:space="preserve">, </w:t>
      </w:r>
      <w:r>
        <w:t>«Луч на повороте» (ТВ, 2012)</w:t>
      </w:r>
      <w:r w:rsidR="0008192E">
        <w:t xml:space="preserve">, </w:t>
      </w:r>
      <w:r>
        <w:t>«Моя большая семья» (сериал, 2012)</w:t>
      </w:r>
      <w:r w:rsidR="0008192E">
        <w:t xml:space="preserve">, </w:t>
      </w:r>
      <w:r>
        <w:t xml:space="preserve">«Билет на </w:t>
      </w:r>
      <w:proofErr w:type="spellStart"/>
      <w:r>
        <w:t>Vegas</w:t>
      </w:r>
      <w:proofErr w:type="spellEnd"/>
      <w:r>
        <w:t>» (2012)</w:t>
      </w:r>
      <w:r w:rsidR="0008192E">
        <w:t xml:space="preserve">, </w:t>
      </w:r>
      <w:r>
        <w:t>«Печали – радости Надежды» (ТВ, 2011)</w:t>
      </w:r>
      <w:r w:rsidR="0008192E">
        <w:t xml:space="preserve">, </w:t>
      </w:r>
      <w:r>
        <w:t>«Семь майских дней» (2011)</w:t>
      </w:r>
      <w:r w:rsidR="0008192E">
        <w:t xml:space="preserve">, </w:t>
      </w:r>
      <w:r>
        <w:t>«Только ты» (сериал, 2011)</w:t>
      </w:r>
      <w:r w:rsidR="0008192E">
        <w:t xml:space="preserve">, </w:t>
      </w:r>
      <w:r>
        <w:t>«Откройте, это я» (мини-сериал, 2011)</w:t>
      </w:r>
      <w:r w:rsidR="0008192E">
        <w:t xml:space="preserve">, </w:t>
      </w:r>
      <w:r>
        <w:t>«Пять невест» (2011)</w:t>
      </w:r>
      <w:r w:rsidR="0008192E">
        <w:t xml:space="preserve">, </w:t>
      </w:r>
      <w:r>
        <w:t>«Ночь длиною в жизнь» (2010)</w:t>
      </w:r>
      <w:r w:rsidR="0008192E">
        <w:t xml:space="preserve">, </w:t>
      </w:r>
      <w:r>
        <w:t>«На ощупь» (2010)</w:t>
      </w:r>
      <w:r w:rsidR="0008192E">
        <w:t xml:space="preserve">, </w:t>
      </w:r>
      <w:r>
        <w:t>«Небо в огне» (сериал, 2010)</w:t>
      </w:r>
      <w:r w:rsidR="0008192E">
        <w:t xml:space="preserve">, </w:t>
      </w:r>
      <w:r>
        <w:t>«Судьбы загадочное завтра» (сериал, 2010)</w:t>
      </w:r>
      <w:r w:rsidR="0008192E">
        <w:t xml:space="preserve">, </w:t>
      </w:r>
      <w:r>
        <w:t>«Мы из будущего 2» (2010)</w:t>
      </w:r>
      <w:r w:rsidR="0008192E">
        <w:t xml:space="preserve">, </w:t>
      </w:r>
      <w:r>
        <w:t>«Любовь – не то, что кажется» (сериал, 2009)</w:t>
      </w:r>
      <w:r w:rsidR="0008192E">
        <w:t xml:space="preserve">, </w:t>
      </w:r>
      <w:r>
        <w:t>«Я покажу тебе Москву» (ТВ, 2009)</w:t>
      </w:r>
      <w:r w:rsidR="0008192E">
        <w:t xml:space="preserve">, </w:t>
      </w:r>
      <w:r>
        <w:t>«Принцесса и нищенка» (сериал, 2009)</w:t>
      </w:r>
      <w:r w:rsidR="0008192E">
        <w:t xml:space="preserve">, </w:t>
      </w:r>
      <w:r>
        <w:t>«Правила угона» (сериал, 2009)</w:t>
      </w:r>
      <w:r w:rsidR="0008192E">
        <w:t xml:space="preserve">, </w:t>
      </w:r>
      <w:r>
        <w:t>«Ты и я» (2009)</w:t>
      </w:r>
      <w:r w:rsidR="0008192E">
        <w:t xml:space="preserve">, </w:t>
      </w:r>
      <w:r>
        <w:t>«Две стороны одной Анны» (сериал, 2009)</w:t>
      </w:r>
      <w:r w:rsidR="0008192E">
        <w:t xml:space="preserve">, </w:t>
      </w:r>
      <w:r>
        <w:t>«Казаки-разбойники (мини-сериал, 2008)</w:t>
      </w:r>
      <w:r w:rsidR="0008192E">
        <w:t xml:space="preserve">, </w:t>
      </w:r>
      <w:r>
        <w:t>«Мы из будущего» (2008)</w:t>
      </w:r>
      <w:r w:rsidR="0008192E">
        <w:t xml:space="preserve">, </w:t>
      </w:r>
      <w:r>
        <w:t>«Солдаты 11» (сериал, 2007)</w:t>
      </w:r>
      <w:r w:rsidR="0008192E">
        <w:t xml:space="preserve">, </w:t>
      </w:r>
      <w:r>
        <w:t>«СМЕРШ» (мини-сериал, 2007)</w:t>
      </w:r>
      <w:r w:rsidR="0008192E">
        <w:t xml:space="preserve">, </w:t>
      </w:r>
      <w:r>
        <w:t>«Право на счастье» (сериал, 2007)</w:t>
      </w:r>
      <w:r w:rsidR="0008192E">
        <w:t xml:space="preserve">, </w:t>
      </w:r>
      <w:r>
        <w:t>«Солдаты 9» (сериал, 2006)</w:t>
      </w:r>
      <w:r w:rsidR="0008192E">
        <w:t xml:space="preserve">, </w:t>
      </w:r>
      <w:r>
        <w:t>«Солдаты 10» (сериал, 2006)</w:t>
      </w:r>
      <w:r w:rsidR="0008192E">
        <w:t xml:space="preserve">, </w:t>
      </w:r>
      <w:r>
        <w:t>«Моя Пречистенка</w:t>
      </w:r>
      <w:r w:rsidR="0008192E">
        <w:t xml:space="preserve">» </w:t>
      </w:r>
      <w:r>
        <w:t>(сериал, 2006)</w:t>
      </w:r>
      <w:r w:rsidR="0008192E">
        <w:t xml:space="preserve">, </w:t>
      </w:r>
      <w:r>
        <w:t>«Высота 89</w:t>
      </w:r>
      <w:r w:rsidR="0008192E">
        <w:t>»</w:t>
      </w:r>
      <w:r>
        <w:t xml:space="preserve"> (2006)</w:t>
      </w:r>
      <w:r w:rsidR="0008192E">
        <w:t xml:space="preserve">, </w:t>
      </w:r>
      <w:r>
        <w:t>«Примадонна</w:t>
      </w:r>
      <w:r w:rsidR="0008192E">
        <w:t>»</w:t>
      </w:r>
      <w:r>
        <w:t xml:space="preserve"> (сериал, 2005)</w:t>
      </w:r>
      <w:r w:rsidR="0008192E">
        <w:t xml:space="preserve">, </w:t>
      </w:r>
      <w:r>
        <w:t>«Карусель</w:t>
      </w:r>
      <w:r w:rsidR="0008192E">
        <w:t>»</w:t>
      </w:r>
      <w:r>
        <w:t xml:space="preserve"> (сериал, 2005 – ...)</w:t>
      </w:r>
      <w:r w:rsidR="0008192E">
        <w:t xml:space="preserve">, </w:t>
      </w:r>
      <w:r>
        <w:t>«Не родись красивой</w:t>
      </w:r>
      <w:r w:rsidR="0008192E">
        <w:t>»</w:t>
      </w:r>
      <w:r>
        <w:t xml:space="preserve"> (сериал, 2005 – 2006)</w:t>
      </w:r>
      <w:r w:rsidR="0008192E">
        <w:t xml:space="preserve">, </w:t>
      </w:r>
      <w:r>
        <w:t>«Звезда эпохи</w:t>
      </w:r>
      <w:r w:rsidR="0008192E">
        <w:t>»</w:t>
      </w:r>
      <w:r>
        <w:t xml:space="preserve"> (мини-сериал, 2005)</w:t>
      </w:r>
      <w:r w:rsidR="0008192E">
        <w:t xml:space="preserve">, </w:t>
      </w:r>
      <w:r>
        <w:t>«Охота на асфальте (сериал, 2005)</w:t>
      </w:r>
      <w:r w:rsidR="0008192E">
        <w:t xml:space="preserve">, </w:t>
      </w:r>
      <w:r>
        <w:t>«На безымянной высоте</w:t>
      </w:r>
      <w:r w:rsidR="0008192E">
        <w:t>»</w:t>
      </w:r>
      <w:r>
        <w:t xml:space="preserve"> (мини-сериал, 2004)</w:t>
      </w:r>
      <w:r w:rsidR="0008192E">
        <w:t xml:space="preserve">, </w:t>
      </w:r>
      <w:r>
        <w:t>«Антикиллер 2: Антитеррор</w:t>
      </w:r>
      <w:r w:rsidR="0008192E">
        <w:t>»</w:t>
      </w:r>
      <w:r>
        <w:t xml:space="preserve"> (2003)</w:t>
      </w:r>
      <w:r w:rsidR="0008192E">
        <w:t xml:space="preserve">, </w:t>
      </w:r>
      <w:r>
        <w:t>«Две судьбы</w:t>
      </w:r>
      <w:r w:rsidR="0008192E">
        <w:t>»</w:t>
      </w:r>
      <w:r>
        <w:t xml:space="preserve"> (сериал, 2002 – 2008)</w:t>
      </w:r>
    </w:p>
    <w:p w14:paraId="5E397856" w14:textId="77777777" w:rsidR="00310677" w:rsidRDefault="00310677" w:rsidP="00AF0840">
      <w:pPr>
        <w:jc w:val="both"/>
      </w:pPr>
    </w:p>
    <w:p w14:paraId="370C2E58" w14:textId="7F286E2A" w:rsidR="00310677" w:rsidRDefault="00310677" w:rsidP="00310677">
      <w:pPr>
        <w:jc w:val="both"/>
        <w:rPr>
          <w:b/>
        </w:rPr>
      </w:pPr>
      <w:bookmarkStart w:id="4" w:name="OLE_LINK3"/>
      <w:bookmarkStart w:id="5" w:name="OLE_LINK4"/>
      <w:r>
        <w:rPr>
          <w:b/>
        </w:rPr>
        <w:t xml:space="preserve">АЛЕКСАНДР РОБАК </w:t>
      </w:r>
      <w:r w:rsidRPr="00E14603">
        <w:rPr>
          <w:b/>
        </w:rPr>
        <w:t xml:space="preserve"> – </w:t>
      </w:r>
      <w:r>
        <w:rPr>
          <w:b/>
        </w:rPr>
        <w:t>призрак Вася</w:t>
      </w:r>
    </w:p>
    <w:p w14:paraId="4D174CD9" w14:textId="0E683ECE" w:rsidR="00310677" w:rsidRDefault="00310677" w:rsidP="00310677">
      <w:pPr>
        <w:jc w:val="both"/>
      </w:pPr>
      <w:r w:rsidRPr="00197CF0">
        <w:t xml:space="preserve">Российский актер театра и кино, </w:t>
      </w:r>
      <w:r>
        <w:t xml:space="preserve">продюсер, режиссер. Родился 28 декабря  1973 года  в Златоусте Челябинской области. Окончил Ярославский театральный институт, после которого был принят в труппу Московского академического театра им. Маяковского. В кино с 1998 года. Дебютная роль – Серега в «Дне полнолуния» Карена Шахназарова.  С 2000 совместно с Максимом </w:t>
      </w:r>
      <w:proofErr w:type="spellStart"/>
      <w:r>
        <w:t>Лагашкиным</w:t>
      </w:r>
      <w:proofErr w:type="spellEnd"/>
      <w:r>
        <w:t xml:space="preserve"> создал  кинокомпанию «</w:t>
      </w:r>
      <w:proofErr w:type="spellStart"/>
      <w:r>
        <w:t>Синемафор</w:t>
      </w:r>
      <w:proofErr w:type="spellEnd"/>
      <w:r>
        <w:t xml:space="preserve">»  и стал </w:t>
      </w:r>
      <w:proofErr w:type="spellStart"/>
      <w:r>
        <w:t>продюсировать</w:t>
      </w:r>
      <w:proofErr w:type="spellEnd"/>
      <w:r>
        <w:t xml:space="preserve"> фильмы.  В 2007 дебютировал как режиссер с фильмом «Комната потерянных игрушек». </w:t>
      </w:r>
    </w:p>
    <w:p w14:paraId="503E1DEE" w14:textId="5E9B73F6" w:rsidR="00310677" w:rsidRPr="00E14603" w:rsidRDefault="00310677" w:rsidP="00310677">
      <w:pPr>
        <w:jc w:val="both"/>
        <w:rPr>
          <w:b/>
        </w:rPr>
      </w:pPr>
      <w:r w:rsidRPr="00310677">
        <w:rPr>
          <w:b/>
        </w:rPr>
        <w:t>Избранная фильмография:</w:t>
      </w:r>
      <w:r>
        <w:t xml:space="preserve"> «Чемпионы: Быстрее. Выше. Сильнее» (2016), «Про любовь» (2015), «Родина» (2015),  «Конец прекрасной эпохи» (2015), «Горько 2!» (2014), «Географ глобус пропил» (2013), «Елки-3»  (2013), «Со мною вот что происходит» (2012), «Елки-2» (2011), «Интерны» (2011), «Выкрутасы» (2010),  «Кандагар» (2010), «Отрыв» (2007), </w:t>
      </w:r>
      <w:r>
        <w:lastRenderedPageBreak/>
        <w:t>«Любовь-морковь» (2007),  «Диверсант. Конец войны» (2007),  «Живой» (2006),  «Лебединый рай» (2005),  «Есенин» (2005), «Русское» (2004),  «Даже не думай-2. Тень независимости» (2004), «Участок» (2003), «Даже не думай» (2002),   «Граница: таежный роман» (2001), «Мусорщик (2001) ,  «Брат-2»  (2000),  «Любить по русски-3» (1999)</w:t>
      </w:r>
    </w:p>
    <w:p w14:paraId="5DCA5AD9" w14:textId="77777777" w:rsidR="00310677" w:rsidRDefault="00310677" w:rsidP="00AF0840">
      <w:pPr>
        <w:jc w:val="both"/>
      </w:pPr>
    </w:p>
    <w:p w14:paraId="675D0C94" w14:textId="77777777" w:rsidR="00E14603" w:rsidRDefault="00E14603" w:rsidP="00AF0840">
      <w:pPr>
        <w:jc w:val="both"/>
      </w:pPr>
    </w:p>
    <w:p w14:paraId="77B88A90" w14:textId="77777777" w:rsidR="00E14603" w:rsidRDefault="00E14603" w:rsidP="00AF0840">
      <w:pPr>
        <w:jc w:val="both"/>
      </w:pPr>
      <w:r>
        <w:br w:type="page"/>
      </w:r>
    </w:p>
    <w:bookmarkEnd w:id="4"/>
    <w:bookmarkEnd w:id="5"/>
    <w:p w14:paraId="7DA8BFBA" w14:textId="77777777" w:rsidR="00E14603" w:rsidRPr="00E14603" w:rsidRDefault="00E14603" w:rsidP="00AF0840">
      <w:pPr>
        <w:jc w:val="both"/>
        <w:rPr>
          <w:b/>
        </w:rPr>
      </w:pPr>
      <w:r w:rsidRPr="00E14603">
        <w:rPr>
          <w:b/>
        </w:rPr>
        <w:lastRenderedPageBreak/>
        <w:t xml:space="preserve">КОНСТАНТИН МУРЗЕНКО – </w:t>
      </w:r>
      <w:r w:rsidR="00D2122D">
        <w:rPr>
          <w:b/>
        </w:rPr>
        <w:t>судмедэксперт</w:t>
      </w:r>
    </w:p>
    <w:p w14:paraId="4DD047DE" w14:textId="77777777" w:rsidR="00E14603" w:rsidRDefault="00E14603" w:rsidP="00AF0840">
      <w:pPr>
        <w:jc w:val="both"/>
      </w:pPr>
      <w:r>
        <w:t>Р</w:t>
      </w:r>
      <w:r w:rsidRPr="00E14603">
        <w:t>од</w:t>
      </w:r>
      <w:r>
        <w:t>ился</w:t>
      </w:r>
      <w:r w:rsidRPr="00E14603">
        <w:t xml:space="preserve"> 26 ноября 1969</w:t>
      </w:r>
      <w:r>
        <w:t xml:space="preserve"> в</w:t>
      </w:r>
      <w:r w:rsidRPr="00E14603">
        <w:t xml:space="preserve"> Ленинград</w:t>
      </w:r>
      <w:r>
        <w:t xml:space="preserve">е. Учился в медицинском училище, на факультете журналистики Санкт-Петербургского государственного университета. Работал фельдшером на станции «Скорой помощи», ассистентом режиссёра на ЛСДФ, редактором, режиссёром и </w:t>
      </w:r>
      <w:proofErr w:type="spellStart"/>
      <w:r>
        <w:t>диджеем</w:t>
      </w:r>
      <w:proofErr w:type="spellEnd"/>
      <w:r>
        <w:t xml:space="preserve"> на радио, тележурналистом, писал статьи о кино в газеты и журналы.</w:t>
      </w:r>
    </w:p>
    <w:p w14:paraId="4A61EEE2" w14:textId="77777777" w:rsidR="00E14603" w:rsidRDefault="00E14603" w:rsidP="00AF0840">
      <w:pPr>
        <w:jc w:val="both"/>
      </w:pPr>
      <w:r>
        <w:t>По его сценариям сняты фильмы «Жёсткое время» (1997), «Мама, не горюй» (1997), «Тело будет предано земле, а старший мичман будет петь» (1998). Автор сюжета фильма «Упырь» (1997). Как актёр приобрел популярность после роли Фашиста в фильме «Брат 2» (2000). В 2001 году дебютировал как режиссёр, сняв по собственному сценарию фильм «Апрель».</w:t>
      </w:r>
    </w:p>
    <w:p w14:paraId="2A1628C6" w14:textId="77777777" w:rsidR="00E14603" w:rsidRPr="00197CF0" w:rsidRDefault="00DF34FC" w:rsidP="00AF0840">
      <w:pPr>
        <w:jc w:val="both"/>
      </w:pPr>
      <w:r w:rsidRPr="00AF0840">
        <w:rPr>
          <w:b/>
        </w:rPr>
        <w:t>Фильмография:</w:t>
      </w:r>
      <w:r>
        <w:t xml:space="preserve"> «</w:t>
      </w:r>
      <w:r w:rsidR="00E14603">
        <w:t>Временно недоступен (сериал, 2015 – ...)</w:t>
      </w:r>
      <w:r>
        <w:t>, «</w:t>
      </w:r>
      <w:r w:rsidR="00E14603">
        <w:t>Безопасность</w:t>
      </w:r>
      <w:r>
        <w:t>»</w:t>
      </w:r>
      <w:r w:rsidR="00E14603">
        <w:t xml:space="preserve"> (сериал, 2015 – ...)</w:t>
      </w:r>
      <w:r>
        <w:t>, «</w:t>
      </w:r>
      <w:r w:rsidR="00E14603">
        <w:t>Приличные люди</w:t>
      </w:r>
      <w:r>
        <w:t>»</w:t>
      </w:r>
      <w:r w:rsidR="00E14603">
        <w:t xml:space="preserve"> (2015)</w:t>
      </w:r>
      <w:r>
        <w:t>, «</w:t>
      </w:r>
      <w:r w:rsidR="00E14603">
        <w:t>Горько! 2</w:t>
      </w:r>
      <w:r>
        <w:t>»</w:t>
      </w:r>
      <w:r w:rsidR="00E14603">
        <w:t xml:space="preserve"> (2014)</w:t>
      </w:r>
      <w:r>
        <w:t>, «</w:t>
      </w:r>
      <w:r w:rsidR="00E14603">
        <w:t>Тяжелый случай</w:t>
      </w:r>
      <w:r>
        <w:t>»</w:t>
      </w:r>
      <w:r w:rsidR="00E14603">
        <w:t xml:space="preserve"> (2013)</w:t>
      </w:r>
      <w:r>
        <w:t>, «</w:t>
      </w:r>
      <w:proofErr w:type="spellStart"/>
      <w:r w:rsidR="00E14603">
        <w:t>Кукушечка</w:t>
      </w:r>
      <w:proofErr w:type="spellEnd"/>
      <w:r>
        <w:t>»</w:t>
      </w:r>
      <w:r w:rsidR="00E14603">
        <w:t xml:space="preserve"> (сериал, 2013)</w:t>
      </w:r>
      <w:r>
        <w:t>, «</w:t>
      </w:r>
      <w:r w:rsidR="00E14603">
        <w:t>Гена-Бетон</w:t>
      </w:r>
      <w:r>
        <w:t>»</w:t>
      </w:r>
      <w:r w:rsidR="00E14603">
        <w:t xml:space="preserve"> (ТВ, 2013)</w:t>
      </w:r>
      <w:r>
        <w:t>, «</w:t>
      </w:r>
      <w:r w:rsidR="00E14603">
        <w:t>Джентльмены, удачи!</w:t>
      </w:r>
      <w:r>
        <w:t>»</w:t>
      </w:r>
      <w:r w:rsidR="00E14603">
        <w:t xml:space="preserve"> (2012)</w:t>
      </w:r>
      <w:r>
        <w:t>, «Свидание» (2012), «</w:t>
      </w:r>
      <w:r w:rsidR="00E14603">
        <w:t>Измена</w:t>
      </w:r>
      <w:r>
        <w:t>»</w:t>
      </w:r>
      <w:r w:rsidR="00E14603">
        <w:t xml:space="preserve"> (сериал, 2011)</w:t>
      </w:r>
      <w:r w:rsidR="00AF0840">
        <w:t xml:space="preserve">, </w:t>
      </w:r>
      <w:r>
        <w:t>«</w:t>
      </w:r>
      <w:r w:rsidR="00E14603">
        <w:t>Случайная связь</w:t>
      </w:r>
      <w:r>
        <w:t>»</w:t>
      </w:r>
      <w:r w:rsidR="00E14603">
        <w:t xml:space="preserve"> (2011)</w:t>
      </w:r>
      <w:r w:rsidR="00AF0840">
        <w:t xml:space="preserve">, </w:t>
      </w:r>
      <w:r>
        <w:t>«</w:t>
      </w:r>
      <w:r w:rsidR="00E14603">
        <w:t>Самоубийцы</w:t>
      </w:r>
      <w:r>
        <w:t>»</w:t>
      </w:r>
      <w:r w:rsidR="00E14603">
        <w:t xml:space="preserve"> (2011)</w:t>
      </w:r>
      <w:r w:rsidR="00AF0840">
        <w:t xml:space="preserve">, </w:t>
      </w:r>
      <w:r>
        <w:t>«</w:t>
      </w:r>
      <w:r w:rsidR="00E14603">
        <w:t>Стерва для чемпиона</w:t>
      </w:r>
      <w:r>
        <w:t>»</w:t>
      </w:r>
      <w:r w:rsidR="00E14603">
        <w:t xml:space="preserve"> (2010)</w:t>
      </w:r>
      <w:r w:rsidR="00AF0840">
        <w:t xml:space="preserve">, </w:t>
      </w:r>
      <w:r>
        <w:t>«</w:t>
      </w:r>
      <w:r w:rsidR="00E14603">
        <w:t>Самка</w:t>
      </w:r>
      <w:r>
        <w:t>»</w:t>
      </w:r>
      <w:r w:rsidR="00E14603">
        <w:t xml:space="preserve"> (2010)</w:t>
      </w:r>
      <w:r w:rsidR="00AF0840">
        <w:t xml:space="preserve">, </w:t>
      </w:r>
      <w:r>
        <w:t>«</w:t>
      </w:r>
      <w:r w:rsidR="00E14603">
        <w:t>Варенье из сакуры</w:t>
      </w:r>
      <w:r>
        <w:t>»</w:t>
      </w:r>
      <w:r w:rsidR="00E14603">
        <w:t xml:space="preserve"> (2010)</w:t>
      </w:r>
      <w:r w:rsidR="00AF0840">
        <w:t xml:space="preserve">, </w:t>
      </w:r>
      <w:r>
        <w:t>«</w:t>
      </w:r>
      <w:r w:rsidR="00E14603">
        <w:t>Командировка</w:t>
      </w:r>
      <w:r>
        <w:t>»</w:t>
      </w:r>
      <w:r w:rsidR="00E14603">
        <w:t xml:space="preserve"> (2009)</w:t>
      </w:r>
      <w:r w:rsidR="00AF0840">
        <w:t xml:space="preserve">, </w:t>
      </w:r>
      <w:r>
        <w:t>«</w:t>
      </w:r>
      <w:r w:rsidR="00E14603">
        <w:t>Ирония судьбы. Продолжение</w:t>
      </w:r>
      <w:r>
        <w:t>»</w:t>
      </w:r>
      <w:r w:rsidR="00E14603">
        <w:t xml:space="preserve"> (2007)</w:t>
      </w:r>
      <w:r w:rsidR="00AF0840">
        <w:t xml:space="preserve">, </w:t>
      </w:r>
      <w:r>
        <w:t>«</w:t>
      </w:r>
      <w:r w:rsidR="00E14603">
        <w:t>9 месяцев</w:t>
      </w:r>
      <w:r>
        <w:t xml:space="preserve">» </w:t>
      </w:r>
      <w:r w:rsidR="00E14603">
        <w:t>(сериал, 2006)</w:t>
      </w:r>
      <w:r w:rsidR="00AF0840">
        <w:t xml:space="preserve">, </w:t>
      </w:r>
      <w:r>
        <w:t>«</w:t>
      </w:r>
      <w:r w:rsidR="00E14603">
        <w:t>Мама не горюй 2</w:t>
      </w:r>
      <w:r>
        <w:t>»</w:t>
      </w:r>
      <w:r w:rsidR="00E14603">
        <w:t xml:space="preserve"> (2005)</w:t>
      </w:r>
      <w:r w:rsidR="00AF0840">
        <w:t xml:space="preserve">, </w:t>
      </w:r>
      <w:r>
        <w:t>«</w:t>
      </w:r>
      <w:r w:rsidR="00E14603">
        <w:t>Ночной продавец</w:t>
      </w:r>
      <w:r>
        <w:t>»</w:t>
      </w:r>
      <w:r w:rsidR="00E14603">
        <w:t xml:space="preserve"> (2004)</w:t>
      </w:r>
      <w:r w:rsidR="00AF0840">
        <w:t xml:space="preserve">, </w:t>
      </w:r>
      <w:r>
        <w:t>«</w:t>
      </w:r>
      <w:r w:rsidR="00E14603">
        <w:t>4</w:t>
      </w:r>
      <w:r>
        <w:t>»</w:t>
      </w:r>
      <w:r w:rsidR="00E14603">
        <w:t xml:space="preserve"> (2004)</w:t>
      </w:r>
      <w:r w:rsidR="00AF0840">
        <w:t xml:space="preserve">, </w:t>
      </w:r>
      <w:r>
        <w:t>«</w:t>
      </w:r>
      <w:r w:rsidR="00E14603">
        <w:t>Богиня: Как я полюбила</w:t>
      </w:r>
      <w:r>
        <w:t>»</w:t>
      </w:r>
      <w:r w:rsidR="00E14603">
        <w:t xml:space="preserve"> (2004)</w:t>
      </w:r>
      <w:r w:rsidR="00AF0840">
        <w:t xml:space="preserve">, </w:t>
      </w:r>
      <w:r>
        <w:t>«</w:t>
      </w:r>
      <w:r w:rsidR="00E14603">
        <w:t>Ночной дозор</w:t>
      </w:r>
      <w:r>
        <w:t>»</w:t>
      </w:r>
      <w:r w:rsidR="00E14603">
        <w:t xml:space="preserve"> (2004)</w:t>
      </w:r>
      <w:r w:rsidR="00AF0840">
        <w:t xml:space="preserve">, </w:t>
      </w:r>
      <w:r>
        <w:t>«</w:t>
      </w:r>
      <w:r w:rsidR="00E14603">
        <w:t>Как бы не так</w:t>
      </w:r>
      <w:r>
        <w:t>»</w:t>
      </w:r>
      <w:r w:rsidR="00E14603">
        <w:t xml:space="preserve"> (ТВ, 2003)</w:t>
      </w:r>
      <w:r w:rsidR="00AF0840">
        <w:t xml:space="preserve">, </w:t>
      </w:r>
      <w:r>
        <w:t>«</w:t>
      </w:r>
      <w:r w:rsidR="00E14603">
        <w:t>Теория запоя</w:t>
      </w:r>
      <w:r>
        <w:t>»</w:t>
      </w:r>
      <w:r w:rsidR="00E14603">
        <w:t xml:space="preserve"> (2003)</w:t>
      </w:r>
      <w:r w:rsidR="00AF0840">
        <w:t xml:space="preserve">, </w:t>
      </w:r>
      <w:r>
        <w:t>«</w:t>
      </w:r>
      <w:r w:rsidR="00E14603">
        <w:t>В движении</w:t>
      </w:r>
      <w:r>
        <w:t>»</w:t>
      </w:r>
      <w:r w:rsidR="00E14603">
        <w:t xml:space="preserve"> (2002)</w:t>
      </w:r>
      <w:r w:rsidR="00AF0840">
        <w:t xml:space="preserve">, </w:t>
      </w:r>
      <w:r>
        <w:t>«</w:t>
      </w:r>
      <w:r w:rsidR="00E14603">
        <w:t>Небо. Самолет. Девушка</w:t>
      </w:r>
      <w:r>
        <w:t>»</w:t>
      </w:r>
      <w:r w:rsidR="00E14603">
        <w:t>. (2002)</w:t>
      </w:r>
      <w:r w:rsidR="00AF0840">
        <w:t xml:space="preserve">, </w:t>
      </w:r>
      <w:r>
        <w:t>«</w:t>
      </w:r>
      <w:r w:rsidR="00E14603">
        <w:t>Шатун</w:t>
      </w:r>
      <w:r>
        <w:t>»</w:t>
      </w:r>
      <w:r w:rsidR="00E14603">
        <w:t xml:space="preserve"> (ТВ, 2001)</w:t>
      </w:r>
      <w:r w:rsidR="00AF0840">
        <w:t xml:space="preserve">, </w:t>
      </w:r>
      <w:r>
        <w:t>«</w:t>
      </w:r>
      <w:r w:rsidR="00E14603">
        <w:t>Убойная сила</w:t>
      </w:r>
      <w:r>
        <w:t>»</w:t>
      </w:r>
      <w:r w:rsidR="00E14603">
        <w:t xml:space="preserve"> (сериал, 2000 – 2005)</w:t>
      </w:r>
      <w:r w:rsidR="00AF0840">
        <w:t xml:space="preserve">, </w:t>
      </w:r>
      <w:r>
        <w:t>«</w:t>
      </w:r>
      <w:r w:rsidR="00E14603">
        <w:t>Брат 2</w:t>
      </w:r>
      <w:r>
        <w:t>»</w:t>
      </w:r>
      <w:r w:rsidR="00E14603">
        <w:t xml:space="preserve"> (2000), </w:t>
      </w:r>
      <w:r>
        <w:t>«</w:t>
      </w:r>
      <w:r w:rsidR="00E14603">
        <w:t>Концерт для крысы (1995)</w:t>
      </w:r>
    </w:p>
    <w:sectPr w:rsidR="00E14603" w:rsidRPr="00197CF0" w:rsidSect="00E84186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MS Gothic">
    <w:altName w:val="ＭＳ ゴシック"/>
    <w:charset w:val="80"/>
    <w:family w:val="modern"/>
    <w:pitch w:val="fixed"/>
    <w:sig w:usb0="E00002FF" w:usb1="6AC7FDFB" w:usb2="00000012" w:usb3="00000000" w:csb0="0002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D841F0"/>
    <w:multiLevelType w:val="hybridMultilevel"/>
    <w:tmpl w:val="B10214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34E6419"/>
    <w:multiLevelType w:val="hybridMultilevel"/>
    <w:tmpl w:val="DEC823B4"/>
    <w:lvl w:ilvl="0" w:tplc="F9B2B608">
      <w:start w:val="18"/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BC4"/>
    <w:rsid w:val="000056C8"/>
    <w:rsid w:val="000126C5"/>
    <w:rsid w:val="00015C3A"/>
    <w:rsid w:val="0002354B"/>
    <w:rsid w:val="00023B6D"/>
    <w:rsid w:val="000476CD"/>
    <w:rsid w:val="00051970"/>
    <w:rsid w:val="00066868"/>
    <w:rsid w:val="00076FF5"/>
    <w:rsid w:val="0008192E"/>
    <w:rsid w:val="00090027"/>
    <w:rsid w:val="00090388"/>
    <w:rsid w:val="000951E3"/>
    <w:rsid w:val="000C5E00"/>
    <w:rsid w:val="000E7215"/>
    <w:rsid w:val="000F1A67"/>
    <w:rsid w:val="000F3C00"/>
    <w:rsid w:val="00105EB0"/>
    <w:rsid w:val="001116E9"/>
    <w:rsid w:val="00126F75"/>
    <w:rsid w:val="001357E9"/>
    <w:rsid w:val="00145D96"/>
    <w:rsid w:val="001810FF"/>
    <w:rsid w:val="00181598"/>
    <w:rsid w:val="00194176"/>
    <w:rsid w:val="00197CF0"/>
    <w:rsid w:val="001A3019"/>
    <w:rsid w:val="001B2E93"/>
    <w:rsid w:val="001D349E"/>
    <w:rsid w:val="001D4557"/>
    <w:rsid w:val="001E7A5E"/>
    <w:rsid w:val="001F1854"/>
    <w:rsid w:val="0022393D"/>
    <w:rsid w:val="002330E0"/>
    <w:rsid w:val="002472C0"/>
    <w:rsid w:val="0025129F"/>
    <w:rsid w:val="002519BB"/>
    <w:rsid w:val="0025690B"/>
    <w:rsid w:val="0027031C"/>
    <w:rsid w:val="002747C0"/>
    <w:rsid w:val="00276496"/>
    <w:rsid w:val="00276E6E"/>
    <w:rsid w:val="0027790E"/>
    <w:rsid w:val="00284DD8"/>
    <w:rsid w:val="00293C60"/>
    <w:rsid w:val="00297A9E"/>
    <w:rsid w:val="002A0FF6"/>
    <w:rsid w:val="002B15E6"/>
    <w:rsid w:val="002B3EFC"/>
    <w:rsid w:val="002B7494"/>
    <w:rsid w:val="002C090A"/>
    <w:rsid w:val="002C5BFD"/>
    <w:rsid w:val="002C68ED"/>
    <w:rsid w:val="002E6C61"/>
    <w:rsid w:val="002F2118"/>
    <w:rsid w:val="00310677"/>
    <w:rsid w:val="00317232"/>
    <w:rsid w:val="00323EA1"/>
    <w:rsid w:val="00326ED3"/>
    <w:rsid w:val="00327356"/>
    <w:rsid w:val="00333DA0"/>
    <w:rsid w:val="00347E58"/>
    <w:rsid w:val="00377D4B"/>
    <w:rsid w:val="003A3EA5"/>
    <w:rsid w:val="003A46C8"/>
    <w:rsid w:val="003A5D50"/>
    <w:rsid w:val="003B43C8"/>
    <w:rsid w:val="003B58B9"/>
    <w:rsid w:val="003B7FB1"/>
    <w:rsid w:val="003C6252"/>
    <w:rsid w:val="003D1ED8"/>
    <w:rsid w:val="003F00A7"/>
    <w:rsid w:val="003F7C92"/>
    <w:rsid w:val="003F7E8A"/>
    <w:rsid w:val="0044797E"/>
    <w:rsid w:val="00452CFF"/>
    <w:rsid w:val="0045498F"/>
    <w:rsid w:val="00456A2C"/>
    <w:rsid w:val="004573C6"/>
    <w:rsid w:val="00460FD8"/>
    <w:rsid w:val="00464CEC"/>
    <w:rsid w:val="004715D8"/>
    <w:rsid w:val="00475DA2"/>
    <w:rsid w:val="00485EF4"/>
    <w:rsid w:val="004B0540"/>
    <w:rsid w:val="004B6D8A"/>
    <w:rsid w:val="004D5C16"/>
    <w:rsid w:val="004D7251"/>
    <w:rsid w:val="00501870"/>
    <w:rsid w:val="005215F6"/>
    <w:rsid w:val="005461F8"/>
    <w:rsid w:val="00566858"/>
    <w:rsid w:val="00575C55"/>
    <w:rsid w:val="00591757"/>
    <w:rsid w:val="00592A56"/>
    <w:rsid w:val="005B55B9"/>
    <w:rsid w:val="005B72B7"/>
    <w:rsid w:val="005C5A53"/>
    <w:rsid w:val="005D09ED"/>
    <w:rsid w:val="005D2AF2"/>
    <w:rsid w:val="005D64D0"/>
    <w:rsid w:val="005E186A"/>
    <w:rsid w:val="005E6EF6"/>
    <w:rsid w:val="00601065"/>
    <w:rsid w:val="006032A5"/>
    <w:rsid w:val="0060415F"/>
    <w:rsid w:val="00611340"/>
    <w:rsid w:val="00615259"/>
    <w:rsid w:val="006152C7"/>
    <w:rsid w:val="00616BC4"/>
    <w:rsid w:val="00616E4C"/>
    <w:rsid w:val="00630E96"/>
    <w:rsid w:val="0063125A"/>
    <w:rsid w:val="00641C27"/>
    <w:rsid w:val="00643BF6"/>
    <w:rsid w:val="0067054A"/>
    <w:rsid w:val="00690E05"/>
    <w:rsid w:val="00693B24"/>
    <w:rsid w:val="006A1D21"/>
    <w:rsid w:val="006A5611"/>
    <w:rsid w:val="006C2F92"/>
    <w:rsid w:val="006C5055"/>
    <w:rsid w:val="006D013D"/>
    <w:rsid w:val="006D0C5E"/>
    <w:rsid w:val="006D7B85"/>
    <w:rsid w:val="006E25D0"/>
    <w:rsid w:val="006E443A"/>
    <w:rsid w:val="0070102D"/>
    <w:rsid w:val="00704BE9"/>
    <w:rsid w:val="007159DF"/>
    <w:rsid w:val="00726C26"/>
    <w:rsid w:val="0073616D"/>
    <w:rsid w:val="00741F59"/>
    <w:rsid w:val="00743558"/>
    <w:rsid w:val="00754768"/>
    <w:rsid w:val="00754DBB"/>
    <w:rsid w:val="00771368"/>
    <w:rsid w:val="00773796"/>
    <w:rsid w:val="00777687"/>
    <w:rsid w:val="00780CB6"/>
    <w:rsid w:val="00791807"/>
    <w:rsid w:val="0079427A"/>
    <w:rsid w:val="007A4626"/>
    <w:rsid w:val="007A7150"/>
    <w:rsid w:val="007B446F"/>
    <w:rsid w:val="007C22D1"/>
    <w:rsid w:val="007C4A38"/>
    <w:rsid w:val="007C521E"/>
    <w:rsid w:val="007F7145"/>
    <w:rsid w:val="008008F2"/>
    <w:rsid w:val="00805A46"/>
    <w:rsid w:val="00810730"/>
    <w:rsid w:val="008230D1"/>
    <w:rsid w:val="00830FFF"/>
    <w:rsid w:val="00841759"/>
    <w:rsid w:val="00861957"/>
    <w:rsid w:val="00874D67"/>
    <w:rsid w:val="00890354"/>
    <w:rsid w:val="00891958"/>
    <w:rsid w:val="008A3A7F"/>
    <w:rsid w:val="008B227D"/>
    <w:rsid w:val="008C1897"/>
    <w:rsid w:val="008C79C1"/>
    <w:rsid w:val="009027A1"/>
    <w:rsid w:val="00906CCA"/>
    <w:rsid w:val="009177C7"/>
    <w:rsid w:val="00975287"/>
    <w:rsid w:val="009807CD"/>
    <w:rsid w:val="00982E0C"/>
    <w:rsid w:val="009A3362"/>
    <w:rsid w:val="009B476F"/>
    <w:rsid w:val="009D6C1E"/>
    <w:rsid w:val="009D7102"/>
    <w:rsid w:val="009F1075"/>
    <w:rsid w:val="009F4551"/>
    <w:rsid w:val="009F7190"/>
    <w:rsid w:val="00A0011D"/>
    <w:rsid w:val="00A01EB4"/>
    <w:rsid w:val="00A05633"/>
    <w:rsid w:val="00A466B5"/>
    <w:rsid w:val="00A5128C"/>
    <w:rsid w:val="00A5183F"/>
    <w:rsid w:val="00A53FF0"/>
    <w:rsid w:val="00A72C5F"/>
    <w:rsid w:val="00A93944"/>
    <w:rsid w:val="00A9665B"/>
    <w:rsid w:val="00AB1BD9"/>
    <w:rsid w:val="00AD00C1"/>
    <w:rsid w:val="00AF0840"/>
    <w:rsid w:val="00B0693D"/>
    <w:rsid w:val="00B2780A"/>
    <w:rsid w:val="00B34B59"/>
    <w:rsid w:val="00B445D8"/>
    <w:rsid w:val="00B44795"/>
    <w:rsid w:val="00B7031D"/>
    <w:rsid w:val="00B82624"/>
    <w:rsid w:val="00B92751"/>
    <w:rsid w:val="00BA0326"/>
    <w:rsid w:val="00BA50E2"/>
    <w:rsid w:val="00BA52D8"/>
    <w:rsid w:val="00BC1E01"/>
    <w:rsid w:val="00BF22EF"/>
    <w:rsid w:val="00C23DD0"/>
    <w:rsid w:val="00C45655"/>
    <w:rsid w:val="00C72067"/>
    <w:rsid w:val="00C77FF9"/>
    <w:rsid w:val="00CB1391"/>
    <w:rsid w:val="00CF5980"/>
    <w:rsid w:val="00CF76F5"/>
    <w:rsid w:val="00D0140F"/>
    <w:rsid w:val="00D04DBF"/>
    <w:rsid w:val="00D14264"/>
    <w:rsid w:val="00D2122D"/>
    <w:rsid w:val="00D352AB"/>
    <w:rsid w:val="00D5762D"/>
    <w:rsid w:val="00D601BD"/>
    <w:rsid w:val="00D6033A"/>
    <w:rsid w:val="00D649B1"/>
    <w:rsid w:val="00D71319"/>
    <w:rsid w:val="00D8553D"/>
    <w:rsid w:val="00D93276"/>
    <w:rsid w:val="00DA67C7"/>
    <w:rsid w:val="00DB6B03"/>
    <w:rsid w:val="00DC2E69"/>
    <w:rsid w:val="00DC3A01"/>
    <w:rsid w:val="00DD5178"/>
    <w:rsid w:val="00DE2835"/>
    <w:rsid w:val="00DF34FC"/>
    <w:rsid w:val="00E0462D"/>
    <w:rsid w:val="00E14603"/>
    <w:rsid w:val="00E21E08"/>
    <w:rsid w:val="00E352DA"/>
    <w:rsid w:val="00E51C0F"/>
    <w:rsid w:val="00E552DF"/>
    <w:rsid w:val="00E63CE1"/>
    <w:rsid w:val="00E753F1"/>
    <w:rsid w:val="00E755E4"/>
    <w:rsid w:val="00E77B4B"/>
    <w:rsid w:val="00E828B4"/>
    <w:rsid w:val="00E84186"/>
    <w:rsid w:val="00EB36F2"/>
    <w:rsid w:val="00ED2FCD"/>
    <w:rsid w:val="00ED49C9"/>
    <w:rsid w:val="00ED5D69"/>
    <w:rsid w:val="00EE0C37"/>
    <w:rsid w:val="00EF03E7"/>
    <w:rsid w:val="00F0162A"/>
    <w:rsid w:val="00F02138"/>
    <w:rsid w:val="00F13C3E"/>
    <w:rsid w:val="00F535A3"/>
    <w:rsid w:val="00F77F34"/>
    <w:rsid w:val="00F8112B"/>
    <w:rsid w:val="00F845D9"/>
    <w:rsid w:val="00F9656A"/>
    <w:rsid w:val="00FA76FC"/>
    <w:rsid w:val="00FC77E2"/>
    <w:rsid w:val="00FD51CB"/>
    <w:rsid w:val="00FE5DA0"/>
    <w:rsid w:val="00FF5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20558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7687"/>
    <w:rPr>
      <w:rFonts w:ascii="Calibri" w:eastAsia="Times New Roman" w:hAnsi="Calibri" w:cs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3B58B9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3B58B9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B58B9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24"/>
      <w:lang w:val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B58B9"/>
    <w:pPr>
      <w:keepNext/>
      <w:keepLines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24"/>
      <w:lang w:val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B58B9"/>
    <w:pPr>
      <w:keepNext/>
      <w:keepLines/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Cs w:val="24"/>
      <w:lang w:val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B58B9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24"/>
      <w:lang w:val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B58B9"/>
    <w:pPr>
      <w:keepNext/>
      <w:keepLines/>
      <w:spacing w:before="200" w:after="0" w:line="240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4"/>
      <w:lang w:val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B58B9"/>
    <w:pPr>
      <w:keepNext/>
      <w:keepLines/>
      <w:spacing w:before="200" w:after="0" w:line="240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B58B9"/>
    <w:pPr>
      <w:keepNext/>
      <w:keepLines/>
      <w:spacing w:before="200" w:after="0" w:line="240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3B58B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20">
    <w:name w:val="Заголовок 2 Знак"/>
    <w:link w:val="2"/>
    <w:uiPriority w:val="9"/>
    <w:rsid w:val="003B58B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30">
    <w:name w:val="Заголовок 3 Знак"/>
    <w:link w:val="3"/>
    <w:uiPriority w:val="9"/>
    <w:semiHidden/>
    <w:rsid w:val="003B58B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US"/>
    </w:rPr>
  </w:style>
  <w:style w:type="character" w:customStyle="1" w:styleId="40">
    <w:name w:val="Заголовок 4 Знак"/>
    <w:link w:val="4"/>
    <w:uiPriority w:val="9"/>
    <w:semiHidden/>
    <w:rsid w:val="003B58B9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n-US"/>
    </w:rPr>
  </w:style>
  <w:style w:type="character" w:styleId="a3">
    <w:name w:val="Strong"/>
    <w:uiPriority w:val="22"/>
    <w:qFormat/>
    <w:rsid w:val="003B58B9"/>
    <w:rPr>
      <w:b/>
      <w:bCs/>
    </w:rPr>
  </w:style>
  <w:style w:type="character" w:styleId="a4">
    <w:name w:val="Emphasis"/>
    <w:uiPriority w:val="20"/>
    <w:qFormat/>
    <w:rsid w:val="003B58B9"/>
    <w:rPr>
      <w:i/>
      <w:iCs/>
    </w:rPr>
  </w:style>
  <w:style w:type="character" w:customStyle="1" w:styleId="50">
    <w:name w:val="Заголовок 5 Знак"/>
    <w:link w:val="5"/>
    <w:uiPriority w:val="9"/>
    <w:semiHidden/>
    <w:rsid w:val="003B58B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character" w:customStyle="1" w:styleId="60">
    <w:name w:val="Заголовок 6 Знак"/>
    <w:link w:val="6"/>
    <w:uiPriority w:val="9"/>
    <w:semiHidden/>
    <w:rsid w:val="003B58B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en-US"/>
    </w:rPr>
  </w:style>
  <w:style w:type="character" w:customStyle="1" w:styleId="70">
    <w:name w:val="Заголовок 7 Знак"/>
    <w:link w:val="7"/>
    <w:uiPriority w:val="9"/>
    <w:semiHidden/>
    <w:rsid w:val="003B58B9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val="en-US"/>
    </w:rPr>
  </w:style>
  <w:style w:type="character" w:customStyle="1" w:styleId="80">
    <w:name w:val="Заголовок 8 Знак"/>
    <w:link w:val="8"/>
    <w:uiPriority w:val="9"/>
    <w:semiHidden/>
    <w:rsid w:val="003B58B9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/>
    </w:rPr>
  </w:style>
  <w:style w:type="character" w:customStyle="1" w:styleId="90">
    <w:name w:val="Заголовок 9 Знак"/>
    <w:link w:val="9"/>
    <w:uiPriority w:val="9"/>
    <w:semiHidden/>
    <w:rsid w:val="003B58B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/>
    </w:rPr>
  </w:style>
  <w:style w:type="paragraph" w:styleId="a5">
    <w:name w:val="caption"/>
    <w:basedOn w:val="a"/>
    <w:next w:val="a"/>
    <w:uiPriority w:val="35"/>
    <w:semiHidden/>
    <w:unhideWhenUsed/>
    <w:qFormat/>
    <w:rsid w:val="003B58B9"/>
    <w:pPr>
      <w:spacing w:line="240" w:lineRule="auto"/>
    </w:pPr>
    <w:rPr>
      <w:rFonts w:ascii="Times New Roman" w:eastAsiaTheme="minorHAnsi" w:hAnsi="Times New Roman" w:cstheme="majorHAnsi"/>
      <w:b/>
      <w:bCs/>
      <w:color w:val="4F81BD" w:themeColor="accent1"/>
      <w:sz w:val="18"/>
      <w:szCs w:val="18"/>
      <w:lang w:val="en-US"/>
    </w:rPr>
  </w:style>
  <w:style w:type="paragraph" w:styleId="a6">
    <w:name w:val="Title"/>
    <w:basedOn w:val="a"/>
    <w:next w:val="a"/>
    <w:link w:val="a7"/>
    <w:uiPriority w:val="10"/>
    <w:qFormat/>
    <w:rsid w:val="003B58B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customStyle="1" w:styleId="a7">
    <w:name w:val="Название Знак"/>
    <w:link w:val="a6"/>
    <w:uiPriority w:val="10"/>
    <w:rsid w:val="003B58B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paragraph" w:styleId="a8">
    <w:name w:val="Subtitle"/>
    <w:basedOn w:val="a"/>
    <w:next w:val="a"/>
    <w:link w:val="a9"/>
    <w:uiPriority w:val="11"/>
    <w:qFormat/>
    <w:rsid w:val="003B58B9"/>
    <w:pPr>
      <w:numPr>
        <w:ilvl w:val="1"/>
      </w:numPr>
      <w:spacing w:after="0" w:line="240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  <w:lang w:val="en-US"/>
    </w:rPr>
  </w:style>
  <w:style w:type="character" w:customStyle="1" w:styleId="a9">
    <w:name w:val="Подзаголовок Знак"/>
    <w:link w:val="a8"/>
    <w:uiPriority w:val="11"/>
    <w:rsid w:val="003B58B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paragraph" w:styleId="aa">
    <w:name w:val="No Spacing"/>
    <w:uiPriority w:val="1"/>
    <w:qFormat/>
    <w:rsid w:val="003B58B9"/>
    <w:pPr>
      <w:spacing w:after="0" w:line="240" w:lineRule="auto"/>
    </w:pPr>
    <w:rPr>
      <w:rFonts w:ascii="Times New Roman" w:hAnsi="Times New Roman" w:cstheme="majorHAnsi"/>
      <w:sz w:val="24"/>
      <w:szCs w:val="24"/>
      <w:lang w:val="en-US"/>
    </w:rPr>
  </w:style>
  <w:style w:type="paragraph" w:styleId="ab">
    <w:name w:val="List Paragraph"/>
    <w:basedOn w:val="a"/>
    <w:uiPriority w:val="34"/>
    <w:qFormat/>
    <w:rsid w:val="003B58B9"/>
    <w:pPr>
      <w:spacing w:after="0" w:line="240" w:lineRule="auto"/>
      <w:ind w:left="720"/>
      <w:contextualSpacing/>
    </w:pPr>
    <w:rPr>
      <w:rFonts w:ascii="Times New Roman" w:eastAsiaTheme="minorHAnsi" w:hAnsi="Times New Roman" w:cstheme="majorHAnsi"/>
      <w:szCs w:val="24"/>
      <w:lang w:val="en-US"/>
    </w:rPr>
  </w:style>
  <w:style w:type="paragraph" w:styleId="ac">
    <w:name w:val="Quote"/>
    <w:basedOn w:val="a"/>
    <w:next w:val="a"/>
    <w:link w:val="ad"/>
    <w:uiPriority w:val="29"/>
    <w:qFormat/>
    <w:rsid w:val="003B58B9"/>
    <w:pPr>
      <w:spacing w:after="0" w:line="240" w:lineRule="auto"/>
    </w:pPr>
    <w:rPr>
      <w:rFonts w:ascii="Times New Roman" w:eastAsiaTheme="minorHAnsi" w:hAnsi="Times New Roman" w:cstheme="majorHAnsi"/>
      <w:i/>
      <w:iCs/>
      <w:color w:val="000000" w:themeColor="text1"/>
      <w:szCs w:val="24"/>
      <w:lang w:val="en-US"/>
    </w:rPr>
  </w:style>
  <w:style w:type="character" w:customStyle="1" w:styleId="ad">
    <w:name w:val="Цитата Знак"/>
    <w:link w:val="ac"/>
    <w:uiPriority w:val="29"/>
    <w:rsid w:val="003B58B9"/>
    <w:rPr>
      <w:rFonts w:ascii="Times New Roman" w:hAnsi="Times New Roman" w:cstheme="majorHAnsi"/>
      <w:i/>
      <w:iCs/>
      <w:color w:val="000000" w:themeColor="text1"/>
      <w:sz w:val="24"/>
      <w:szCs w:val="24"/>
      <w:lang w:val="en-US"/>
    </w:rPr>
  </w:style>
  <w:style w:type="paragraph" w:styleId="ae">
    <w:name w:val="Intense Quote"/>
    <w:basedOn w:val="a"/>
    <w:next w:val="a"/>
    <w:link w:val="af"/>
    <w:uiPriority w:val="30"/>
    <w:qFormat/>
    <w:rsid w:val="003B58B9"/>
    <w:pPr>
      <w:pBdr>
        <w:bottom w:val="single" w:sz="4" w:space="4" w:color="4F81BD" w:themeColor="accent1"/>
      </w:pBdr>
      <w:spacing w:before="200" w:after="280" w:line="240" w:lineRule="auto"/>
      <w:ind w:left="936" w:right="936"/>
    </w:pPr>
    <w:rPr>
      <w:rFonts w:ascii="Times New Roman" w:eastAsiaTheme="minorHAnsi" w:hAnsi="Times New Roman" w:cstheme="majorHAnsi"/>
      <w:b/>
      <w:bCs/>
      <w:i/>
      <w:iCs/>
      <w:color w:val="4F81BD" w:themeColor="accent1"/>
      <w:szCs w:val="24"/>
      <w:lang w:val="en-US"/>
    </w:rPr>
  </w:style>
  <w:style w:type="character" w:customStyle="1" w:styleId="af">
    <w:name w:val="Выделенная цитата Знак"/>
    <w:link w:val="ae"/>
    <w:uiPriority w:val="30"/>
    <w:rsid w:val="003B58B9"/>
    <w:rPr>
      <w:rFonts w:ascii="Times New Roman" w:hAnsi="Times New Roman" w:cstheme="majorHAnsi"/>
      <w:b/>
      <w:bCs/>
      <w:i/>
      <w:iCs/>
      <w:color w:val="4F81BD" w:themeColor="accent1"/>
      <w:sz w:val="24"/>
      <w:szCs w:val="24"/>
      <w:lang w:val="en-US"/>
    </w:rPr>
  </w:style>
  <w:style w:type="character" w:styleId="af0">
    <w:name w:val="Subtle Emphasis"/>
    <w:uiPriority w:val="19"/>
    <w:qFormat/>
    <w:rsid w:val="003B58B9"/>
    <w:rPr>
      <w:i/>
      <w:iCs/>
      <w:color w:val="808080" w:themeColor="text1" w:themeTint="7F"/>
    </w:rPr>
  </w:style>
  <w:style w:type="character" w:styleId="af1">
    <w:name w:val="Intense Emphasis"/>
    <w:uiPriority w:val="21"/>
    <w:qFormat/>
    <w:rsid w:val="003B58B9"/>
    <w:rPr>
      <w:b/>
      <w:bCs/>
      <w:i/>
      <w:iCs/>
      <w:color w:val="4F81BD" w:themeColor="accent1"/>
    </w:rPr>
  </w:style>
  <w:style w:type="character" w:styleId="af2">
    <w:name w:val="Subtle Reference"/>
    <w:uiPriority w:val="31"/>
    <w:qFormat/>
    <w:rsid w:val="003B58B9"/>
    <w:rPr>
      <w:smallCaps/>
      <w:color w:val="C0504D" w:themeColor="accent2"/>
      <w:u w:val="single"/>
    </w:rPr>
  </w:style>
  <w:style w:type="character" w:styleId="af3">
    <w:name w:val="Intense Reference"/>
    <w:uiPriority w:val="32"/>
    <w:qFormat/>
    <w:rsid w:val="003B58B9"/>
    <w:rPr>
      <w:b/>
      <w:bCs/>
      <w:smallCaps/>
      <w:color w:val="C0504D" w:themeColor="accent2"/>
      <w:spacing w:val="5"/>
      <w:u w:val="single"/>
    </w:rPr>
  </w:style>
  <w:style w:type="character" w:styleId="af4">
    <w:name w:val="Book Title"/>
    <w:uiPriority w:val="33"/>
    <w:qFormat/>
    <w:rsid w:val="003B58B9"/>
    <w:rPr>
      <w:b/>
      <w:bCs/>
      <w:smallCaps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3B58B9"/>
    <w:pPr>
      <w:outlineLvl w:val="9"/>
    </w:pPr>
  </w:style>
  <w:style w:type="paragraph" w:customStyle="1" w:styleId="Default">
    <w:name w:val="Default"/>
    <w:rsid w:val="00777687"/>
    <w:pPr>
      <w:autoSpaceDE w:val="0"/>
      <w:autoSpaceDN w:val="0"/>
      <w:adjustRightInd w:val="0"/>
      <w:spacing w:after="0" w:line="240" w:lineRule="auto"/>
    </w:pPr>
    <w:rPr>
      <w:rFonts w:ascii="Cambria" w:eastAsia="Times New Roman" w:hAnsi="Cambria" w:cs="Cambria"/>
      <w:color w:val="000000"/>
      <w:sz w:val="24"/>
      <w:szCs w:val="24"/>
    </w:rPr>
  </w:style>
  <w:style w:type="paragraph" w:styleId="af6">
    <w:name w:val="Normal (Web)"/>
    <w:basedOn w:val="a"/>
    <w:uiPriority w:val="99"/>
    <w:rsid w:val="00777687"/>
    <w:pPr>
      <w:spacing w:before="100" w:beforeAutospacing="1" w:after="100" w:afterAutospacing="1" w:line="240" w:lineRule="auto"/>
    </w:pPr>
    <w:rPr>
      <w:rFonts w:ascii="Times New Roman" w:hAnsi="Times New Roman"/>
      <w:szCs w:val="24"/>
      <w:lang w:eastAsia="ru-RU"/>
    </w:rPr>
  </w:style>
  <w:style w:type="character" w:customStyle="1" w:styleId="apple-converted-space">
    <w:name w:val="apple-converted-space"/>
    <w:basedOn w:val="a0"/>
    <w:rsid w:val="008008F2"/>
  </w:style>
  <w:style w:type="character" w:customStyle="1" w:styleId="il">
    <w:name w:val="il"/>
    <w:basedOn w:val="a0"/>
    <w:rsid w:val="0044797E"/>
  </w:style>
  <w:style w:type="paragraph" w:styleId="af7">
    <w:name w:val="Balloon Text"/>
    <w:basedOn w:val="a"/>
    <w:link w:val="af8"/>
    <w:uiPriority w:val="99"/>
    <w:semiHidden/>
    <w:unhideWhenUsed/>
    <w:rsid w:val="00447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44797E"/>
    <w:rPr>
      <w:rFonts w:ascii="Tahoma" w:eastAsia="Times New Roman" w:hAnsi="Tahoma" w:cs="Tahoma"/>
      <w:sz w:val="16"/>
      <w:szCs w:val="16"/>
    </w:rPr>
  </w:style>
  <w:style w:type="character" w:customStyle="1" w:styleId="googqs-tidbit">
    <w:name w:val="goog_qs-tidbit"/>
    <w:basedOn w:val="a0"/>
    <w:rsid w:val="00105EB0"/>
  </w:style>
  <w:style w:type="character" w:styleId="af9">
    <w:name w:val="Hyperlink"/>
    <w:basedOn w:val="a0"/>
    <w:uiPriority w:val="99"/>
    <w:unhideWhenUsed/>
    <w:rsid w:val="00891958"/>
    <w:rPr>
      <w:color w:val="0000FF" w:themeColor="hyperlink"/>
      <w:u w:val="single"/>
    </w:rPr>
  </w:style>
  <w:style w:type="character" w:styleId="afa">
    <w:name w:val="FollowedHyperlink"/>
    <w:basedOn w:val="a0"/>
    <w:uiPriority w:val="99"/>
    <w:semiHidden/>
    <w:unhideWhenUsed/>
    <w:rsid w:val="001F1854"/>
    <w:rPr>
      <w:color w:val="800080" w:themeColor="followed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25690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" w:eastAsiaTheme="minorEastAsia" w:hAnsi="Courier" w:cs="Courier"/>
      <w:sz w:val="20"/>
      <w:szCs w:val="20"/>
      <w:lang w:val="en-US"/>
    </w:rPr>
  </w:style>
  <w:style w:type="character" w:customStyle="1" w:styleId="HTML0">
    <w:name w:val="Стандартный HTML Знак"/>
    <w:basedOn w:val="a0"/>
    <w:link w:val="HTML"/>
    <w:uiPriority w:val="99"/>
    <w:rsid w:val="0025690B"/>
    <w:rPr>
      <w:rFonts w:ascii="Courier" w:eastAsiaTheme="minorEastAsia" w:hAnsi="Courier" w:cs="Courier"/>
      <w:sz w:val="20"/>
      <w:szCs w:val="20"/>
      <w:lang w:val="en-US"/>
    </w:rPr>
  </w:style>
  <w:style w:type="character" w:customStyle="1" w:styleId="m5382167694231687134apple-converted-space">
    <w:name w:val="m_5382167694231687134apple-converted-space"/>
    <w:basedOn w:val="a0"/>
    <w:rsid w:val="00297A9E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7687"/>
    <w:rPr>
      <w:rFonts w:ascii="Calibri" w:eastAsia="Times New Roman" w:hAnsi="Calibri" w:cs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3B58B9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3B58B9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B58B9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24"/>
      <w:lang w:val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B58B9"/>
    <w:pPr>
      <w:keepNext/>
      <w:keepLines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24"/>
      <w:lang w:val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B58B9"/>
    <w:pPr>
      <w:keepNext/>
      <w:keepLines/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Cs w:val="24"/>
      <w:lang w:val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B58B9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24"/>
      <w:lang w:val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B58B9"/>
    <w:pPr>
      <w:keepNext/>
      <w:keepLines/>
      <w:spacing w:before="200" w:after="0" w:line="240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4"/>
      <w:lang w:val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B58B9"/>
    <w:pPr>
      <w:keepNext/>
      <w:keepLines/>
      <w:spacing w:before="200" w:after="0" w:line="240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B58B9"/>
    <w:pPr>
      <w:keepNext/>
      <w:keepLines/>
      <w:spacing w:before="200" w:after="0" w:line="240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3B58B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20">
    <w:name w:val="Заголовок 2 Знак"/>
    <w:link w:val="2"/>
    <w:uiPriority w:val="9"/>
    <w:rsid w:val="003B58B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30">
    <w:name w:val="Заголовок 3 Знак"/>
    <w:link w:val="3"/>
    <w:uiPriority w:val="9"/>
    <w:semiHidden/>
    <w:rsid w:val="003B58B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US"/>
    </w:rPr>
  </w:style>
  <w:style w:type="character" w:customStyle="1" w:styleId="40">
    <w:name w:val="Заголовок 4 Знак"/>
    <w:link w:val="4"/>
    <w:uiPriority w:val="9"/>
    <w:semiHidden/>
    <w:rsid w:val="003B58B9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n-US"/>
    </w:rPr>
  </w:style>
  <w:style w:type="character" w:styleId="a3">
    <w:name w:val="Strong"/>
    <w:uiPriority w:val="22"/>
    <w:qFormat/>
    <w:rsid w:val="003B58B9"/>
    <w:rPr>
      <w:b/>
      <w:bCs/>
    </w:rPr>
  </w:style>
  <w:style w:type="character" w:styleId="a4">
    <w:name w:val="Emphasis"/>
    <w:uiPriority w:val="20"/>
    <w:qFormat/>
    <w:rsid w:val="003B58B9"/>
    <w:rPr>
      <w:i/>
      <w:iCs/>
    </w:rPr>
  </w:style>
  <w:style w:type="character" w:customStyle="1" w:styleId="50">
    <w:name w:val="Заголовок 5 Знак"/>
    <w:link w:val="5"/>
    <w:uiPriority w:val="9"/>
    <w:semiHidden/>
    <w:rsid w:val="003B58B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character" w:customStyle="1" w:styleId="60">
    <w:name w:val="Заголовок 6 Знак"/>
    <w:link w:val="6"/>
    <w:uiPriority w:val="9"/>
    <w:semiHidden/>
    <w:rsid w:val="003B58B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en-US"/>
    </w:rPr>
  </w:style>
  <w:style w:type="character" w:customStyle="1" w:styleId="70">
    <w:name w:val="Заголовок 7 Знак"/>
    <w:link w:val="7"/>
    <w:uiPriority w:val="9"/>
    <w:semiHidden/>
    <w:rsid w:val="003B58B9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val="en-US"/>
    </w:rPr>
  </w:style>
  <w:style w:type="character" w:customStyle="1" w:styleId="80">
    <w:name w:val="Заголовок 8 Знак"/>
    <w:link w:val="8"/>
    <w:uiPriority w:val="9"/>
    <w:semiHidden/>
    <w:rsid w:val="003B58B9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/>
    </w:rPr>
  </w:style>
  <w:style w:type="character" w:customStyle="1" w:styleId="90">
    <w:name w:val="Заголовок 9 Знак"/>
    <w:link w:val="9"/>
    <w:uiPriority w:val="9"/>
    <w:semiHidden/>
    <w:rsid w:val="003B58B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/>
    </w:rPr>
  </w:style>
  <w:style w:type="paragraph" w:styleId="a5">
    <w:name w:val="caption"/>
    <w:basedOn w:val="a"/>
    <w:next w:val="a"/>
    <w:uiPriority w:val="35"/>
    <w:semiHidden/>
    <w:unhideWhenUsed/>
    <w:qFormat/>
    <w:rsid w:val="003B58B9"/>
    <w:pPr>
      <w:spacing w:line="240" w:lineRule="auto"/>
    </w:pPr>
    <w:rPr>
      <w:rFonts w:ascii="Times New Roman" w:eastAsiaTheme="minorHAnsi" w:hAnsi="Times New Roman" w:cstheme="majorHAnsi"/>
      <w:b/>
      <w:bCs/>
      <w:color w:val="4F81BD" w:themeColor="accent1"/>
      <w:sz w:val="18"/>
      <w:szCs w:val="18"/>
      <w:lang w:val="en-US"/>
    </w:rPr>
  </w:style>
  <w:style w:type="paragraph" w:styleId="a6">
    <w:name w:val="Title"/>
    <w:basedOn w:val="a"/>
    <w:next w:val="a"/>
    <w:link w:val="a7"/>
    <w:uiPriority w:val="10"/>
    <w:qFormat/>
    <w:rsid w:val="003B58B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customStyle="1" w:styleId="a7">
    <w:name w:val="Название Знак"/>
    <w:link w:val="a6"/>
    <w:uiPriority w:val="10"/>
    <w:rsid w:val="003B58B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paragraph" w:styleId="a8">
    <w:name w:val="Subtitle"/>
    <w:basedOn w:val="a"/>
    <w:next w:val="a"/>
    <w:link w:val="a9"/>
    <w:uiPriority w:val="11"/>
    <w:qFormat/>
    <w:rsid w:val="003B58B9"/>
    <w:pPr>
      <w:numPr>
        <w:ilvl w:val="1"/>
      </w:numPr>
      <w:spacing w:after="0" w:line="240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  <w:lang w:val="en-US"/>
    </w:rPr>
  </w:style>
  <w:style w:type="character" w:customStyle="1" w:styleId="a9">
    <w:name w:val="Подзаголовок Знак"/>
    <w:link w:val="a8"/>
    <w:uiPriority w:val="11"/>
    <w:rsid w:val="003B58B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paragraph" w:styleId="aa">
    <w:name w:val="No Spacing"/>
    <w:uiPriority w:val="1"/>
    <w:qFormat/>
    <w:rsid w:val="003B58B9"/>
    <w:pPr>
      <w:spacing w:after="0" w:line="240" w:lineRule="auto"/>
    </w:pPr>
    <w:rPr>
      <w:rFonts w:ascii="Times New Roman" w:hAnsi="Times New Roman" w:cstheme="majorHAnsi"/>
      <w:sz w:val="24"/>
      <w:szCs w:val="24"/>
      <w:lang w:val="en-US"/>
    </w:rPr>
  </w:style>
  <w:style w:type="paragraph" w:styleId="ab">
    <w:name w:val="List Paragraph"/>
    <w:basedOn w:val="a"/>
    <w:uiPriority w:val="34"/>
    <w:qFormat/>
    <w:rsid w:val="003B58B9"/>
    <w:pPr>
      <w:spacing w:after="0" w:line="240" w:lineRule="auto"/>
      <w:ind w:left="720"/>
      <w:contextualSpacing/>
    </w:pPr>
    <w:rPr>
      <w:rFonts w:ascii="Times New Roman" w:eastAsiaTheme="minorHAnsi" w:hAnsi="Times New Roman" w:cstheme="majorHAnsi"/>
      <w:szCs w:val="24"/>
      <w:lang w:val="en-US"/>
    </w:rPr>
  </w:style>
  <w:style w:type="paragraph" w:styleId="ac">
    <w:name w:val="Quote"/>
    <w:basedOn w:val="a"/>
    <w:next w:val="a"/>
    <w:link w:val="ad"/>
    <w:uiPriority w:val="29"/>
    <w:qFormat/>
    <w:rsid w:val="003B58B9"/>
    <w:pPr>
      <w:spacing w:after="0" w:line="240" w:lineRule="auto"/>
    </w:pPr>
    <w:rPr>
      <w:rFonts w:ascii="Times New Roman" w:eastAsiaTheme="minorHAnsi" w:hAnsi="Times New Roman" w:cstheme="majorHAnsi"/>
      <w:i/>
      <w:iCs/>
      <w:color w:val="000000" w:themeColor="text1"/>
      <w:szCs w:val="24"/>
      <w:lang w:val="en-US"/>
    </w:rPr>
  </w:style>
  <w:style w:type="character" w:customStyle="1" w:styleId="ad">
    <w:name w:val="Цитата Знак"/>
    <w:link w:val="ac"/>
    <w:uiPriority w:val="29"/>
    <w:rsid w:val="003B58B9"/>
    <w:rPr>
      <w:rFonts w:ascii="Times New Roman" w:hAnsi="Times New Roman" w:cstheme="majorHAnsi"/>
      <w:i/>
      <w:iCs/>
      <w:color w:val="000000" w:themeColor="text1"/>
      <w:sz w:val="24"/>
      <w:szCs w:val="24"/>
      <w:lang w:val="en-US"/>
    </w:rPr>
  </w:style>
  <w:style w:type="paragraph" w:styleId="ae">
    <w:name w:val="Intense Quote"/>
    <w:basedOn w:val="a"/>
    <w:next w:val="a"/>
    <w:link w:val="af"/>
    <w:uiPriority w:val="30"/>
    <w:qFormat/>
    <w:rsid w:val="003B58B9"/>
    <w:pPr>
      <w:pBdr>
        <w:bottom w:val="single" w:sz="4" w:space="4" w:color="4F81BD" w:themeColor="accent1"/>
      </w:pBdr>
      <w:spacing w:before="200" w:after="280" w:line="240" w:lineRule="auto"/>
      <w:ind w:left="936" w:right="936"/>
    </w:pPr>
    <w:rPr>
      <w:rFonts w:ascii="Times New Roman" w:eastAsiaTheme="minorHAnsi" w:hAnsi="Times New Roman" w:cstheme="majorHAnsi"/>
      <w:b/>
      <w:bCs/>
      <w:i/>
      <w:iCs/>
      <w:color w:val="4F81BD" w:themeColor="accent1"/>
      <w:szCs w:val="24"/>
      <w:lang w:val="en-US"/>
    </w:rPr>
  </w:style>
  <w:style w:type="character" w:customStyle="1" w:styleId="af">
    <w:name w:val="Выделенная цитата Знак"/>
    <w:link w:val="ae"/>
    <w:uiPriority w:val="30"/>
    <w:rsid w:val="003B58B9"/>
    <w:rPr>
      <w:rFonts w:ascii="Times New Roman" w:hAnsi="Times New Roman" w:cstheme="majorHAnsi"/>
      <w:b/>
      <w:bCs/>
      <w:i/>
      <w:iCs/>
      <w:color w:val="4F81BD" w:themeColor="accent1"/>
      <w:sz w:val="24"/>
      <w:szCs w:val="24"/>
      <w:lang w:val="en-US"/>
    </w:rPr>
  </w:style>
  <w:style w:type="character" w:styleId="af0">
    <w:name w:val="Subtle Emphasis"/>
    <w:uiPriority w:val="19"/>
    <w:qFormat/>
    <w:rsid w:val="003B58B9"/>
    <w:rPr>
      <w:i/>
      <w:iCs/>
      <w:color w:val="808080" w:themeColor="text1" w:themeTint="7F"/>
    </w:rPr>
  </w:style>
  <w:style w:type="character" w:styleId="af1">
    <w:name w:val="Intense Emphasis"/>
    <w:uiPriority w:val="21"/>
    <w:qFormat/>
    <w:rsid w:val="003B58B9"/>
    <w:rPr>
      <w:b/>
      <w:bCs/>
      <w:i/>
      <w:iCs/>
      <w:color w:val="4F81BD" w:themeColor="accent1"/>
    </w:rPr>
  </w:style>
  <w:style w:type="character" w:styleId="af2">
    <w:name w:val="Subtle Reference"/>
    <w:uiPriority w:val="31"/>
    <w:qFormat/>
    <w:rsid w:val="003B58B9"/>
    <w:rPr>
      <w:smallCaps/>
      <w:color w:val="C0504D" w:themeColor="accent2"/>
      <w:u w:val="single"/>
    </w:rPr>
  </w:style>
  <w:style w:type="character" w:styleId="af3">
    <w:name w:val="Intense Reference"/>
    <w:uiPriority w:val="32"/>
    <w:qFormat/>
    <w:rsid w:val="003B58B9"/>
    <w:rPr>
      <w:b/>
      <w:bCs/>
      <w:smallCaps/>
      <w:color w:val="C0504D" w:themeColor="accent2"/>
      <w:spacing w:val="5"/>
      <w:u w:val="single"/>
    </w:rPr>
  </w:style>
  <w:style w:type="character" w:styleId="af4">
    <w:name w:val="Book Title"/>
    <w:uiPriority w:val="33"/>
    <w:qFormat/>
    <w:rsid w:val="003B58B9"/>
    <w:rPr>
      <w:b/>
      <w:bCs/>
      <w:smallCaps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3B58B9"/>
    <w:pPr>
      <w:outlineLvl w:val="9"/>
    </w:pPr>
  </w:style>
  <w:style w:type="paragraph" w:customStyle="1" w:styleId="Default">
    <w:name w:val="Default"/>
    <w:rsid w:val="00777687"/>
    <w:pPr>
      <w:autoSpaceDE w:val="0"/>
      <w:autoSpaceDN w:val="0"/>
      <w:adjustRightInd w:val="0"/>
      <w:spacing w:after="0" w:line="240" w:lineRule="auto"/>
    </w:pPr>
    <w:rPr>
      <w:rFonts w:ascii="Cambria" w:eastAsia="Times New Roman" w:hAnsi="Cambria" w:cs="Cambria"/>
      <w:color w:val="000000"/>
      <w:sz w:val="24"/>
      <w:szCs w:val="24"/>
    </w:rPr>
  </w:style>
  <w:style w:type="paragraph" w:styleId="af6">
    <w:name w:val="Normal (Web)"/>
    <w:basedOn w:val="a"/>
    <w:uiPriority w:val="99"/>
    <w:rsid w:val="00777687"/>
    <w:pPr>
      <w:spacing w:before="100" w:beforeAutospacing="1" w:after="100" w:afterAutospacing="1" w:line="240" w:lineRule="auto"/>
    </w:pPr>
    <w:rPr>
      <w:rFonts w:ascii="Times New Roman" w:hAnsi="Times New Roman"/>
      <w:szCs w:val="24"/>
      <w:lang w:eastAsia="ru-RU"/>
    </w:rPr>
  </w:style>
  <w:style w:type="character" w:customStyle="1" w:styleId="apple-converted-space">
    <w:name w:val="apple-converted-space"/>
    <w:basedOn w:val="a0"/>
    <w:rsid w:val="008008F2"/>
  </w:style>
  <w:style w:type="character" w:customStyle="1" w:styleId="il">
    <w:name w:val="il"/>
    <w:basedOn w:val="a0"/>
    <w:rsid w:val="0044797E"/>
  </w:style>
  <w:style w:type="paragraph" w:styleId="af7">
    <w:name w:val="Balloon Text"/>
    <w:basedOn w:val="a"/>
    <w:link w:val="af8"/>
    <w:uiPriority w:val="99"/>
    <w:semiHidden/>
    <w:unhideWhenUsed/>
    <w:rsid w:val="00447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44797E"/>
    <w:rPr>
      <w:rFonts w:ascii="Tahoma" w:eastAsia="Times New Roman" w:hAnsi="Tahoma" w:cs="Tahoma"/>
      <w:sz w:val="16"/>
      <w:szCs w:val="16"/>
    </w:rPr>
  </w:style>
  <w:style w:type="character" w:customStyle="1" w:styleId="googqs-tidbit">
    <w:name w:val="goog_qs-tidbit"/>
    <w:basedOn w:val="a0"/>
    <w:rsid w:val="00105EB0"/>
  </w:style>
  <w:style w:type="character" w:styleId="af9">
    <w:name w:val="Hyperlink"/>
    <w:basedOn w:val="a0"/>
    <w:uiPriority w:val="99"/>
    <w:unhideWhenUsed/>
    <w:rsid w:val="00891958"/>
    <w:rPr>
      <w:color w:val="0000FF" w:themeColor="hyperlink"/>
      <w:u w:val="single"/>
    </w:rPr>
  </w:style>
  <w:style w:type="character" w:styleId="afa">
    <w:name w:val="FollowedHyperlink"/>
    <w:basedOn w:val="a0"/>
    <w:uiPriority w:val="99"/>
    <w:semiHidden/>
    <w:unhideWhenUsed/>
    <w:rsid w:val="001F1854"/>
    <w:rPr>
      <w:color w:val="800080" w:themeColor="followed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25690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" w:eastAsiaTheme="minorEastAsia" w:hAnsi="Courier" w:cs="Courier"/>
      <w:sz w:val="20"/>
      <w:szCs w:val="20"/>
      <w:lang w:val="en-US"/>
    </w:rPr>
  </w:style>
  <w:style w:type="character" w:customStyle="1" w:styleId="HTML0">
    <w:name w:val="Стандартный HTML Знак"/>
    <w:basedOn w:val="a0"/>
    <w:link w:val="HTML"/>
    <w:uiPriority w:val="99"/>
    <w:rsid w:val="0025690B"/>
    <w:rPr>
      <w:rFonts w:ascii="Courier" w:eastAsiaTheme="minorEastAsia" w:hAnsi="Courier" w:cs="Courier"/>
      <w:sz w:val="20"/>
      <w:szCs w:val="20"/>
      <w:lang w:val="en-US"/>
    </w:rPr>
  </w:style>
  <w:style w:type="character" w:customStyle="1" w:styleId="m5382167694231687134apple-converted-space">
    <w:name w:val="m_5382167694231687134apple-converted-space"/>
    <w:basedOn w:val="a0"/>
    <w:rsid w:val="00297A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33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7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0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4186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8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01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077164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069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709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585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38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53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0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2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1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1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6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1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98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1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8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2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7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5529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18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53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582742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780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50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16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97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1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67413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37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680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019948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2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505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521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341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73182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785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93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722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81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55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351817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79209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0406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2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83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46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805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887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165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08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523283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01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530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397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79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0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7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66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4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70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0207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49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51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672912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709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638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898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4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975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0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39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146557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48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386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9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1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46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hyperlink" Target="https://yadi.sk/d/eW5OY_U4yjPTE" TargetMode="External"/><Relationship Id="rId8" Type="http://schemas.openxmlformats.org/officeDocument/2006/relationships/hyperlink" Target="mailto:lenaslatina@yandex.ru" TargetMode="External"/><Relationship Id="rId9" Type="http://schemas.openxmlformats.org/officeDocument/2006/relationships/hyperlink" Target="mailto:bor4ukova@yandex.ru" TargetMode="External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12</Pages>
  <Words>2323</Words>
  <Characters>13245</Characters>
  <Application>Microsoft Macintosh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Lena Slatina</cp:lastModifiedBy>
  <cp:revision>4</cp:revision>
  <dcterms:created xsi:type="dcterms:W3CDTF">2016-11-15T15:51:00Z</dcterms:created>
  <dcterms:modified xsi:type="dcterms:W3CDTF">2016-11-16T06:50:00Z</dcterms:modified>
</cp:coreProperties>
</file>