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9232" w14:textId="06B6E47D" w:rsidR="000E3F87" w:rsidRDefault="00AB25E4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 wp14:anchorId="31683F11" wp14:editId="3D638CD3">
            <wp:extent cx="2962275" cy="423173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707" cy="423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27BC8" w14:textId="07E77933" w:rsidR="000E3F87" w:rsidRDefault="00AD44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«МАЖОРЫ НА МЕЛИ» </w:t>
      </w:r>
    </w:p>
    <w:p w14:paraId="562142D0" w14:textId="289B1630" w:rsidR="00436200" w:rsidRDefault="004362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КИНО С 9 ДЕКАБРЯ</w:t>
      </w:r>
    </w:p>
    <w:p w14:paraId="2C2E66EB" w14:textId="77777777" w:rsidR="000E3F87" w:rsidRDefault="00AD44E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Режиссёр: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Николя Кюш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(«Любовь с риском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жизни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»,«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Красные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браслеты»,  «Инквизиция»)</w:t>
      </w:r>
    </w:p>
    <w:p w14:paraId="0B2F1D44" w14:textId="77777777" w:rsidR="000E3F87" w:rsidRDefault="00AD44E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Сценаристы: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Николя Кюш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Лорен Тернер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(«Последний день Земли», «Любовь с риском для жизни»)</w:t>
      </w:r>
    </w:p>
    <w:p w14:paraId="29826FA7" w14:textId="7052DEDA" w:rsidR="000E3F87" w:rsidRDefault="00AD44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главных ролях: Жерар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Жюньо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(«Хористы», «Любовь солдата», «Игрушка»),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Камиль Лу </w:t>
      </w:r>
      <w:r>
        <w:rPr>
          <w:rFonts w:ascii="Times New Roman" w:eastAsia="Times New Roman" w:hAnsi="Times New Roman" w:cs="Times New Roman"/>
          <w:sz w:val="24"/>
          <w:szCs w:val="24"/>
        </w:rPr>
        <w:t>(«Жизнь на перемотке»</w:t>
      </w:r>
      <w:r w:rsidR="0043620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Артус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Соларо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(«Друзья на всю голову», «Махнемся телами»),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Франсуа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Морель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Генсбур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Любовь хулигана», «Париж! Париж!») и др.</w:t>
      </w:r>
    </w:p>
    <w:p w14:paraId="0C022B1E" w14:textId="4E8D7477" w:rsidR="000E3F87" w:rsidRDefault="00AD44E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Смотреть трейлер: </w:t>
      </w:r>
      <w:hyperlink r:id="rId5" w:history="1">
        <w:r w:rsidR="000E392C" w:rsidRPr="000E392C">
          <w:rPr>
            <w:rStyle w:val="a5"/>
            <w:rFonts w:ascii="Times New Roman" w:eastAsia="Times New Roman" w:hAnsi="Times New Roman" w:cs="Times New Roman"/>
            <w:bCs/>
            <w:sz w:val="24"/>
            <w:szCs w:val="24"/>
          </w:rPr>
          <w:t>https://youtu.be/pCdpekbxJlc</w:t>
        </w:r>
      </w:hyperlink>
    </w:p>
    <w:p w14:paraId="4A3CE262" w14:textId="24D99272" w:rsidR="000E3F87" w:rsidRDefault="00AD44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Скачать трейлер: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0E392C" w:rsidRPr="00FF46FF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https://cloud.mail.ru/public/jJdR/Sm9qdSYyG</w:t>
        </w:r>
      </w:hyperlink>
    </w:p>
    <w:p w14:paraId="1CC5A431" w14:textId="25679BB9" w:rsidR="000E3F87" w:rsidRPr="000D270B" w:rsidRDefault="000D270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Все материалы по фильму</w:t>
      </w:r>
      <w:r w:rsidR="00AD44E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Pr="000D270B">
          <w:rPr>
            <w:rStyle w:val="a5"/>
            <w:rFonts w:ascii="Times New Roman" w:eastAsia="Times New Roman" w:hAnsi="Times New Roman" w:cs="Times New Roman"/>
            <w:bCs/>
            <w:sz w:val="24"/>
            <w:szCs w:val="24"/>
          </w:rPr>
          <w:t>https://</w:t>
        </w:r>
        <w:r w:rsidRPr="000D270B">
          <w:rPr>
            <w:rStyle w:val="a5"/>
            <w:rFonts w:ascii="Times New Roman" w:eastAsia="Times New Roman" w:hAnsi="Times New Roman" w:cs="Times New Roman"/>
            <w:bCs/>
            <w:sz w:val="24"/>
            <w:szCs w:val="24"/>
          </w:rPr>
          <w:t>c</w:t>
        </w:r>
        <w:r w:rsidRPr="000D270B">
          <w:rPr>
            <w:rStyle w:val="a5"/>
            <w:rFonts w:ascii="Times New Roman" w:eastAsia="Times New Roman" w:hAnsi="Times New Roman" w:cs="Times New Roman"/>
            <w:bCs/>
            <w:sz w:val="24"/>
            <w:szCs w:val="24"/>
          </w:rPr>
          <w:t>loud.mail.ru/public/UTZN/NVP5EJuZJ</w:t>
        </w:r>
      </w:hyperlink>
    </w:p>
    <w:p w14:paraId="6538B66D" w14:textId="77777777" w:rsidR="000E3F87" w:rsidRDefault="00AD44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Продюсеры: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Лорен Боден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(«Гавана, я люблю тебя», «Белый слон»),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Гаэль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Ноуэлль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(«Марадона», «Эпидемия»)</w:t>
      </w:r>
    </w:p>
    <w:p w14:paraId="4BBB7081" w14:textId="77777777" w:rsidR="000E3F87" w:rsidRDefault="00AD44E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Страна: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Франция</w:t>
      </w:r>
    </w:p>
    <w:p w14:paraId="70D7D6D5" w14:textId="77777777" w:rsidR="000E3F87" w:rsidRDefault="00AD44E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Жанр: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комедия</w:t>
      </w:r>
    </w:p>
    <w:p w14:paraId="23599EA5" w14:textId="77777777" w:rsidR="000E3F87" w:rsidRDefault="00AD44E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Прокат: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Capella Film</w:t>
      </w:r>
    </w:p>
    <w:p w14:paraId="4027DDC2" w14:textId="609985F0" w:rsidR="000E3F87" w:rsidRDefault="00AD44E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Релиз: </w:t>
      </w:r>
      <w:r w:rsidR="00436200" w:rsidRPr="00926D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 </w:t>
      </w:r>
      <w:r w:rsidR="004362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2021 года.</w:t>
      </w:r>
    </w:p>
    <w:p w14:paraId="61F99FCC" w14:textId="4B40AB2F" w:rsidR="000E3F87" w:rsidRPr="00E731F3" w:rsidRDefault="00AD44E5" w:rsidP="00E731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Синопсис: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1F3" w:rsidRPr="00E731F3">
        <w:rPr>
          <w:rFonts w:ascii="Times New Roman" w:eastAsia="Times New Roman" w:hAnsi="Times New Roman" w:cs="Times New Roman"/>
          <w:bCs/>
          <w:sz w:val="24"/>
          <w:szCs w:val="24"/>
        </w:rPr>
        <w:t>Миллиардер устал от капризов собственных детей и решает преподать им урок. Он объявляет им, что стал банкротом. Теперь избалованным подросткам придётся делать то, что они никогда не делали: пойти работать, научиться любить и ценить жизнь.</w:t>
      </w:r>
    </w:p>
    <w:p w14:paraId="407430AC" w14:textId="77777777" w:rsidR="000E3F87" w:rsidRDefault="00AD44E5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Создание фильма:</w:t>
      </w:r>
    </w:p>
    <w:p w14:paraId="447C0EFA" w14:textId="77777777" w:rsidR="000E3F87" w:rsidRDefault="00AD44E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момента своего создания французская кинокомпания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Borsalino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Productions развивает прочные отношения с латиноамериканским кинематографом, закупая права на съемки ремейков и производя несколько фильмов на Кубе, в Колумбии и Аргентине. Некоторые из комедий были экранизированы во Франции и получили огромный успех. К таким проектам можно отнести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(«2+1») - успешный ремейк мексиканского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фильма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aceptan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devoluciones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«Инструкции не прилагаются»). В российском прокате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сборы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2+1» превысили 100 млн рублей.</w:t>
      </w:r>
    </w:p>
    <w:p w14:paraId="66575426" w14:textId="77777777" w:rsidR="000E3F87" w:rsidRDefault="00AD44E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Убедившись в популярности еще одного фильма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Nosotros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los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Nobles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(«Благородное семейство», 2013), который произвел настоящий фурор во французском прокате и стал вторым по величине мексиканским фильмом всех времен, компания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Borsalino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Productions решила адаптировать эту картину во Франции. </w:t>
      </w:r>
    </w:p>
    <w:p w14:paraId="3F443303" w14:textId="77777777" w:rsidR="000E3F87" w:rsidRDefault="00AD44E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Продюсер Лорен Боден комментирует: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«Мы понимали сильные стороны концепта, но мы также должны были скрупулезно и аккуратно перенести историю на французскую почву. Мы были очень осторожны, чтобы быть уверенными в уместности каждой шутки, поворота сюжета и красочности диалогов».</w:t>
      </w:r>
    </w:p>
    <w:p w14:paraId="3665C193" w14:textId="77777777" w:rsidR="000E3F87" w:rsidRDefault="00AD44E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Николя Куш и Лоран Тернер принялись за адаптацию истории. Соавторы нескольких успешных фильмов, они хорошо известны на родине комедийным направлением, живостью своих персонажей и диалогов. Перед авторами стояла непростая задача – написать сценарий уже известной истории, не испортив сюжет, но добавив французского лоска. Куш и Тернер придумали перенести развитие событий на юг Франции, что подарило картине не только красивые виды французских регионов, но и теплоту, искренность и курортную атмосферу, которые присутствуют на экране. </w:t>
      </w:r>
    </w:p>
    <w:p w14:paraId="78BFE2D1" w14:textId="77777777" w:rsidR="000E3F87" w:rsidRDefault="00AD44E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40C8A6" wp14:editId="7B5E407F">
            <wp:extent cx="2902235" cy="1934927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2235" cy="19349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DD512E" wp14:editId="6A803417">
            <wp:extent cx="2920570" cy="1947149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0570" cy="19471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6D5187" w14:textId="77777777" w:rsidR="000E3F87" w:rsidRDefault="00AD44E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Монако было всего два съемочных дня, и основные действия происходили в регионе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Provence-Alpes-Côte-d’Azur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 именно в Марселе и его окрестностях. Целая команда из декораторов и художников-постановщиков выстроила декорации фильма на месте, параллельно наняв местных актеров на второстепенные роли, дублеров и статистов, не забывая подчеркнуть региональную культуру и ландшафты, которые играют важную роль в фильме.</w:t>
      </w:r>
    </w:p>
    <w:p w14:paraId="20DD8D93" w14:textId="77777777" w:rsidR="000E3F87" w:rsidRDefault="00AD44E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мнению продюсеров, Николя Куш обладает способностью справляться как с юмором, так и с эмоциями, умеет заставить зрителя глубоко привязаться к своим персонажам. При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этом, каждый его фильм смотрится динамично и весело, что идеально переносит энергию оригинальной истории.  </w:t>
      </w:r>
    </w:p>
    <w:p w14:paraId="6E8CF8AC" w14:textId="77777777" w:rsidR="000E3F87" w:rsidRDefault="00AD44E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«Нашей целью было сделать хорошую энергичную комедию, где зрители могут не только посмеяться, но и выйти из зала по-настоящему растроганными»,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вспоминает режиссер и сценарист Николя Куш. </w:t>
      </w:r>
    </w:p>
    <w:p w14:paraId="312CC822" w14:textId="77777777" w:rsidR="000E3F87" w:rsidRDefault="00AD44E5">
      <w:pPr>
        <w:spacing w:after="0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F0293B6" w14:textId="77777777" w:rsidR="000E3F87" w:rsidRDefault="000E3F87" w:rsidP="00AD44E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E99BCA" w14:textId="77777777" w:rsidR="000E3F87" w:rsidRDefault="00AD44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-«МАЖОРЫ НА МЕЛИ»-</w:t>
      </w:r>
    </w:p>
    <w:p w14:paraId="3D0A52CC" w14:textId="17D10878" w:rsidR="000E3F87" w:rsidRDefault="00AD44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КИНО </w:t>
      </w:r>
      <w:r w:rsidR="00436200">
        <w:rPr>
          <w:rFonts w:ascii="Times New Roman" w:eastAsia="Times New Roman" w:hAnsi="Times New Roman" w:cs="Times New Roman"/>
          <w:sz w:val="24"/>
          <w:szCs w:val="24"/>
        </w:rPr>
        <w:t>С 9 ДЕКАБРЯ</w:t>
      </w:r>
      <w:r w:rsidR="008977C6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</w:p>
    <w:p w14:paraId="501741B6" w14:textId="77777777" w:rsidR="000E3F87" w:rsidRDefault="00AD44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5B4327" wp14:editId="6F2BFF1D">
            <wp:extent cx="506095" cy="50609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E3F8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F87"/>
    <w:rsid w:val="000D270B"/>
    <w:rsid w:val="000E392C"/>
    <w:rsid w:val="000E3F87"/>
    <w:rsid w:val="002E0AB5"/>
    <w:rsid w:val="00436200"/>
    <w:rsid w:val="008977C6"/>
    <w:rsid w:val="00926DAC"/>
    <w:rsid w:val="00AB25E4"/>
    <w:rsid w:val="00AD44E5"/>
    <w:rsid w:val="00E7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8008"/>
  <w15:docId w15:val="{E3BDEF8E-D1BB-445F-A00A-A512EB39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0D270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D270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E39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UTZN/NVP5EJuZ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jJdR/Sm9qdSYy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pCdpekbxJlc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dcterms:created xsi:type="dcterms:W3CDTF">2021-04-08T08:28:00Z</dcterms:created>
  <dcterms:modified xsi:type="dcterms:W3CDTF">2021-11-12T11:12:00Z</dcterms:modified>
</cp:coreProperties>
</file>